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309" w:rsidRDefault="00116309" w:rsidP="0009605C">
      <w:pPr>
        <w:jc w:val="center"/>
      </w:pPr>
    </w:p>
    <w:p w:rsidR="00546BB8" w:rsidRPr="00EB3377" w:rsidRDefault="0009605C" w:rsidP="00EB3377">
      <w:pPr>
        <w:jc w:val="center"/>
      </w:pPr>
      <w:r>
        <w:rPr>
          <w:noProof/>
        </w:rPr>
        <w:drawing>
          <wp:inline distT="0" distB="0" distL="0" distR="0">
            <wp:extent cx="638175" cy="781050"/>
            <wp:effectExtent l="0" t="0" r="9525" b="0"/>
            <wp:docPr id="1" name="Рисунок 1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6000"/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05C" w:rsidRDefault="0009605C" w:rsidP="00BA6676">
      <w:pPr>
        <w:keepNext/>
        <w:jc w:val="center"/>
        <w:outlineLvl w:val="0"/>
        <w:rPr>
          <w:b/>
          <w:bCs/>
          <w:sz w:val="28"/>
          <w:szCs w:val="28"/>
        </w:rPr>
      </w:pPr>
      <w:r w:rsidRPr="0009605C">
        <w:rPr>
          <w:b/>
          <w:bCs/>
          <w:sz w:val="44"/>
          <w:szCs w:val="44"/>
        </w:rPr>
        <w:t>ПОСТАНОВЛЕНИЕ</w:t>
      </w:r>
    </w:p>
    <w:p w:rsidR="00EB3377" w:rsidRPr="00EB3377" w:rsidRDefault="00EB3377" w:rsidP="00BA6676">
      <w:pPr>
        <w:keepNext/>
        <w:jc w:val="center"/>
        <w:outlineLvl w:val="0"/>
        <w:rPr>
          <w:b/>
          <w:bCs/>
          <w:sz w:val="28"/>
          <w:szCs w:val="28"/>
        </w:rPr>
      </w:pPr>
    </w:p>
    <w:p w:rsidR="0009605C" w:rsidRDefault="0009605C" w:rsidP="004C6A35">
      <w:pPr>
        <w:jc w:val="center"/>
        <w:rPr>
          <w:b/>
          <w:bCs/>
          <w:sz w:val="28"/>
          <w:szCs w:val="28"/>
        </w:rPr>
      </w:pPr>
      <w:r w:rsidRPr="0009605C">
        <w:rPr>
          <w:b/>
          <w:bCs/>
          <w:sz w:val="28"/>
          <w:szCs w:val="28"/>
        </w:rPr>
        <w:t>АДМИНИСТРАЦИИ ГОРОДСКОГО ОКРУГА ВИЧУГА</w:t>
      </w:r>
    </w:p>
    <w:p w:rsidR="00EB3377" w:rsidRDefault="00EB3377" w:rsidP="004C6A35">
      <w:pPr>
        <w:jc w:val="center"/>
        <w:rPr>
          <w:b/>
          <w:bCs/>
          <w:sz w:val="28"/>
          <w:szCs w:val="28"/>
        </w:rPr>
      </w:pPr>
    </w:p>
    <w:p w:rsidR="00EB3377" w:rsidRDefault="00EB3377" w:rsidP="00EB337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 августа 2020 г.                                                                                                 № 496</w:t>
      </w:r>
    </w:p>
    <w:p w:rsidR="009915E2" w:rsidRDefault="009915E2" w:rsidP="0009605C">
      <w:pPr>
        <w:tabs>
          <w:tab w:val="left" w:pos="708"/>
          <w:tab w:val="left" w:pos="5655"/>
          <w:tab w:val="right" w:pos="9355"/>
        </w:tabs>
        <w:rPr>
          <w:sz w:val="28"/>
          <w:szCs w:val="28"/>
        </w:rPr>
      </w:pPr>
    </w:p>
    <w:p w:rsidR="00EB3377" w:rsidRDefault="0084023C" w:rsidP="008402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84023C" w:rsidRPr="004C6A35" w:rsidRDefault="0084023C" w:rsidP="008402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городского округа Вичуга от 31.12.2019 г. № 103</w:t>
      </w:r>
      <w:r w:rsidR="00202962">
        <w:rPr>
          <w:b/>
          <w:bCs/>
          <w:sz w:val="28"/>
          <w:szCs w:val="28"/>
        </w:rPr>
        <w:t>4</w:t>
      </w:r>
    </w:p>
    <w:p w:rsidR="00DC6E8E" w:rsidRPr="004C6A35" w:rsidRDefault="00DC6E8E" w:rsidP="004A4B8A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B7DAA" w:rsidRDefault="00EB7DAA" w:rsidP="00EB337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B7DAA">
        <w:rPr>
          <w:rFonts w:eastAsia="Calibri"/>
          <w:sz w:val="28"/>
          <w:szCs w:val="28"/>
          <w:lang w:eastAsia="en-US"/>
        </w:rPr>
        <w:t>В соответствии со статьей 179 Бюджетного кодекса Российской Федерации</w:t>
      </w:r>
      <w:r w:rsidR="0009605C" w:rsidRPr="00EB7DAA">
        <w:rPr>
          <w:sz w:val="28"/>
          <w:szCs w:val="28"/>
        </w:rPr>
        <w:t xml:space="preserve">, </w:t>
      </w:r>
      <w:r w:rsidR="004C6A35" w:rsidRPr="004C6A35">
        <w:rPr>
          <w:kern w:val="36"/>
          <w:sz w:val="28"/>
          <w:szCs w:val="28"/>
        </w:rPr>
        <w:t>Федеральным законом от 06.10.2003 г. № 131-ФЗ  "Об общих принципах организации местного самоуправления в Российской Федерации"</w:t>
      </w:r>
      <w:r w:rsidR="004C6A35">
        <w:rPr>
          <w:kern w:val="36"/>
          <w:sz w:val="28"/>
          <w:szCs w:val="28"/>
        </w:rPr>
        <w:t xml:space="preserve">, </w:t>
      </w:r>
      <w:r w:rsidR="004C6A35" w:rsidRPr="004C6A35">
        <w:rPr>
          <w:sz w:val="28"/>
          <w:szCs w:val="28"/>
        </w:rPr>
        <w:t>руководствуясь Уставом городского округа Вичуга</w:t>
      </w:r>
      <w:r w:rsidR="0009605C" w:rsidRPr="00EB7DAA">
        <w:rPr>
          <w:sz w:val="28"/>
          <w:szCs w:val="28"/>
        </w:rPr>
        <w:t>,</w:t>
      </w:r>
      <w:r w:rsidR="00EB3377">
        <w:rPr>
          <w:rFonts w:eastAsia="Calibri"/>
          <w:sz w:val="28"/>
          <w:szCs w:val="28"/>
          <w:lang w:eastAsia="en-US"/>
        </w:rPr>
        <w:t xml:space="preserve"> </w:t>
      </w:r>
      <w:r w:rsidRPr="0056162E">
        <w:rPr>
          <w:rFonts w:eastAsia="Calibri"/>
          <w:sz w:val="28"/>
          <w:szCs w:val="28"/>
          <w:lang w:eastAsia="en-US"/>
        </w:rPr>
        <w:t>ПОСТАНОВЛЯЮ:</w:t>
      </w:r>
    </w:p>
    <w:p w:rsidR="00EB3377" w:rsidRPr="0056162E" w:rsidRDefault="00EB3377" w:rsidP="00EB3377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EB7DAA" w:rsidRDefault="00EB7DAA" w:rsidP="00A81D8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A4B8A">
        <w:rPr>
          <w:rFonts w:eastAsia="Calibri"/>
          <w:sz w:val="28"/>
          <w:szCs w:val="28"/>
          <w:lang w:eastAsia="en-US"/>
        </w:rPr>
        <w:t xml:space="preserve">1. Внести  в  постановление  администрации городского округа Вичуга  от </w:t>
      </w:r>
      <w:r w:rsidR="001E7227">
        <w:rPr>
          <w:rFonts w:eastAsia="Calibri"/>
          <w:sz w:val="28"/>
          <w:szCs w:val="28"/>
          <w:lang w:eastAsia="en-US"/>
        </w:rPr>
        <w:t>31.12.2019</w:t>
      </w:r>
      <w:r w:rsidRPr="004A4B8A">
        <w:rPr>
          <w:rFonts w:eastAsia="Calibri"/>
          <w:sz w:val="28"/>
          <w:szCs w:val="28"/>
          <w:lang w:eastAsia="en-US"/>
        </w:rPr>
        <w:t xml:space="preserve"> г. № </w:t>
      </w:r>
      <w:r w:rsidR="001E7227">
        <w:rPr>
          <w:rFonts w:eastAsia="Calibri"/>
          <w:sz w:val="28"/>
          <w:szCs w:val="28"/>
          <w:lang w:eastAsia="en-US"/>
        </w:rPr>
        <w:t>103</w:t>
      </w:r>
      <w:r w:rsidR="00202962">
        <w:rPr>
          <w:rFonts w:eastAsia="Calibri"/>
          <w:sz w:val="28"/>
          <w:szCs w:val="28"/>
          <w:lang w:eastAsia="en-US"/>
        </w:rPr>
        <w:t>4</w:t>
      </w:r>
      <w:r w:rsidR="00216894">
        <w:rPr>
          <w:rFonts w:eastAsia="Calibri"/>
          <w:sz w:val="28"/>
          <w:szCs w:val="28"/>
          <w:lang w:eastAsia="en-US"/>
        </w:rPr>
        <w:t xml:space="preserve"> </w:t>
      </w:r>
      <w:r w:rsidR="004A4B8A" w:rsidRPr="004A4B8A">
        <w:rPr>
          <w:rFonts w:eastAsia="Calibri"/>
          <w:sz w:val="28"/>
          <w:szCs w:val="28"/>
          <w:lang w:eastAsia="en-US"/>
        </w:rPr>
        <w:t>«</w:t>
      </w:r>
      <w:r w:rsidR="004A4B8A" w:rsidRPr="004A4B8A">
        <w:rPr>
          <w:sz w:val="28"/>
          <w:szCs w:val="28"/>
        </w:rPr>
        <w:t>Об утверждении муниципальной программы</w:t>
      </w:r>
      <w:r w:rsidR="00480280">
        <w:rPr>
          <w:sz w:val="28"/>
          <w:szCs w:val="28"/>
        </w:rPr>
        <w:t xml:space="preserve"> </w:t>
      </w:r>
      <w:r w:rsidR="004A4B8A" w:rsidRPr="004A4B8A">
        <w:rPr>
          <w:sz w:val="28"/>
          <w:szCs w:val="28"/>
        </w:rPr>
        <w:t>«Развитие системы образования городского округа Вичуга»</w:t>
      </w:r>
      <w:r w:rsidR="008345C2">
        <w:rPr>
          <w:sz w:val="28"/>
          <w:szCs w:val="28"/>
        </w:rPr>
        <w:t xml:space="preserve"> </w:t>
      </w:r>
      <w:r w:rsidRPr="00EB7DAA">
        <w:rPr>
          <w:rFonts w:eastAsia="Calibri"/>
          <w:sz w:val="28"/>
          <w:szCs w:val="28"/>
          <w:lang w:eastAsia="en-US"/>
        </w:rPr>
        <w:t>следующие изменения:</w:t>
      </w:r>
    </w:p>
    <w:p w:rsidR="00DC1077" w:rsidRDefault="0083523B" w:rsidP="0083523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1.1. </w:t>
      </w:r>
      <w:r w:rsidR="007327E3">
        <w:rPr>
          <w:rFonts w:eastAsia="Calibri"/>
          <w:sz w:val="28"/>
          <w:szCs w:val="28"/>
          <w:lang w:eastAsia="en-US"/>
        </w:rPr>
        <w:t>Приложение к постановлению администрации городского округа Вичуга от 31.12.2019 № 1034</w:t>
      </w:r>
      <w:r w:rsidR="00DC1077">
        <w:rPr>
          <w:rFonts w:eastAsia="Calibri"/>
          <w:sz w:val="28"/>
          <w:szCs w:val="28"/>
          <w:lang w:eastAsia="en-US"/>
        </w:rPr>
        <w:t>:</w:t>
      </w:r>
    </w:p>
    <w:p w:rsidR="00332EE4" w:rsidRPr="0083523B" w:rsidRDefault="00DC1077" w:rsidP="00332EE4">
      <w:pPr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1.1.1. </w:t>
      </w:r>
      <w:r w:rsidR="0083523B" w:rsidRPr="003126B6">
        <w:rPr>
          <w:rFonts w:eastAsia="Calibri"/>
          <w:sz w:val="28"/>
          <w:szCs w:val="28"/>
          <w:lang w:eastAsia="en-US"/>
        </w:rPr>
        <w:t xml:space="preserve"> </w:t>
      </w:r>
      <w:r w:rsidR="00332EE4">
        <w:rPr>
          <w:rFonts w:eastAsia="Calibri"/>
          <w:sz w:val="28"/>
          <w:szCs w:val="28"/>
          <w:lang w:eastAsia="en-US"/>
        </w:rPr>
        <w:t>в</w:t>
      </w:r>
      <w:r w:rsidR="00332EE4" w:rsidRPr="007B75B7">
        <w:rPr>
          <w:rFonts w:eastAsia="Calibri"/>
          <w:sz w:val="28"/>
          <w:szCs w:val="28"/>
          <w:lang w:eastAsia="en-US"/>
        </w:rPr>
        <w:t xml:space="preserve"> разделе 1 «Паспорт программы» строк</w:t>
      </w:r>
      <w:r w:rsidR="00332EE4">
        <w:rPr>
          <w:rFonts w:eastAsia="Calibri"/>
          <w:sz w:val="28"/>
          <w:szCs w:val="28"/>
          <w:lang w:eastAsia="en-US"/>
        </w:rPr>
        <w:t>у</w:t>
      </w:r>
      <w:r w:rsidR="00332EE4" w:rsidRPr="007B75B7">
        <w:rPr>
          <w:rFonts w:eastAsia="Calibri"/>
          <w:sz w:val="28"/>
          <w:szCs w:val="28"/>
          <w:lang w:eastAsia="en-US"/>
        </w:rPr>
        <w:t xml:space="preserve"> </w:t>
      </w:r>
      <w:r w:rsidR="00332EE4" w:rsidRPr="0083523B">
        <w:rPr>
          <w:sz w:val="28"/>
          <w:szCs w:val="28"/>
        </w:rPr>
        <w:t>«Целевые индикаторы (показатели) программы</w:t>
      </w:r>
      <w:r w:rsidR="00332EE4" w:rsidRPr="00477B6D">
        <w:rPr>
          <w:sz w:val="28"/>
          <w:szCs w:val="28"/>
        </w:rPr>
        <w:t>»</w:t>
      </w:r>
      <w:r w:rsidR="00332EE4">
        <w:rPr>
          <w:sz w:val="28"/>
          <w:szCs w:val="28"/>
        </w:rPr>
        <w:t xml:space="preserve"> дополнить пунктом 5</w:t>
      </w:r>
      <w:r w:rsidR="00E07CA3">
        <w:rPr>
          <w:sz w:val="28"/>
          <w:szCs w:val="28"/>
        </w:rPr>
        <w:t>7</w:t>
      </w:r>
      <w:r w:rsidR="00332EE4">
        <w:rPr>
          <w:sz w:val="28"/>
          <w:szCs w:val="28"/>
        </w:rPr>
        <w:t>:</w:t>
      </w:r>
      <w:r w:rsidR="00332EE4">
        <w:rPr>
          <w:rFonts w:eastAsia="Calibri"/>
          <w:sz w:val="28"/>
          <w:szCs w:val="28"/>
          <w:lang w:eastAsia="en-US"/>
        </w:rPr>
        <w:t xml:space="preserve"> </w:t>
      </w:r>
    </w:p>
    <w:p w:rsidR="00332EE4" w:rsidRPr="00A64324" w:rsidRDefault="00332EE4" w:rsidP="00332E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«5</w:t>
      </w:r>
      <w:r w:rsidR="00292D86">
        <w:rPr>
          <w:sz w:val="28"/>
          <w:szCs w:val="28"/>
        </w:rPr>
        <w:t>7</w:t>
      </w:r>
      <w:r w:rsidRPr="00200F4D">
        <w:rPr>
          <w:sz w:val="28"/>
          <w:szCs w:val="28"/>
        </w:rPr>
        <w:t xml:space="preserve">. </w:t>
      </w:r>
      <w:r w:rsidR="00292D86" w:rsidRPr="00A64324">
        <w:rPr>
          <w:sz w:val="28"/>
          <w:szCs w:val="28"/>
        </w:rPr>
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категории.</w:t>
      </w:r>
      <w:r w:rsidRPr="00A64324">
        <w:rPr>
          <w:sz w:val="28"/>
          <w:szCs w:val="28"/>
          <w:shd w:val="clear" w:color="auto" w:fill="FFFFFF"/>
        </w:rPr>
        <w:t>».</w:t>
      </w:r>
    </w:p>
    <w:p w:rsidR="0083523B" w:rsidRPr="00332EE4" w:rsidRDefault="00332EE4" w:rsidP="00332EE4">
      <w:pPr>
        <w:ind w:firstLine="708"/>
        <w:jc w:val="both"/>
        <w:rPr>
          <w:color w:val="FF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1.1.2. </w:t>
      </w:r>
      <w:r w:rsidRPr="003126B6">
        <w:rPr>
          <w:rFonts w:eastAsia="Calibri"/>
          <w:sz w:val="28"/>
          <w:szCs w:val="28"/>
          <w:lang w:eastAsia="en-US"/>
        </w:rPr>
        <w:t xml:space="preserve"> </w:t>
      </w:r>
      <w:r w:rsidR="0083523B">
        <w:rPr>
          <w:rFonts w:eastAsia="Calibri"/>
          <w:sz w:val="28"/>
          <w:szCs w:val="28"/>
          <w:lang w:eastAsia="en-US"/>
        </w:rPr>
        <w:t>в</w:t>
      </w:r>
      <w:r w:rsidR="0083523B" w:rsidRPr="007B75B7">
        <w:rPr>
          <w:rFonts w:eastAsia="Calibri"/>
          <w:sz w:val="28"/>
          <w:szCs w:val="28"/>
          <w:lang w:eastAsia="en-US"/>
        </w:rPr>
        <w:t xml:space="preserve"> разделе 1 «Паспорт программы» строк</w:t>
      </w:r>
      <w:r w:rsidR="0083523B">
        <w:rPr>
          <w:rFonts w:eastAsia="Calibri"/>
          <w:sz w:val="28"/>
          <w:szCs w:val="28"/>
          <w:lang w:eastAsia="en-US"/>
        </w:rPr>
        <w:t>у</w:t>
      </w:r>
      <w:r w:rsidR="0083523B" w:rsidRPr="007B75B7">
        <w:rPr>
          <w:rFonts w:eastAsia="Calibri"/>
          <w:sz w:val="28"/>
          <w:szCs w:val="28"/>
          <w:lang w:eastAsia="en-US"/>
        </w:rPr>
        <w:t xml:space="preserve"> </w:t>
      </w:r>
      <w:r w:rsidR="0083523B" w:rsidRPr="0083523B">
        <w:rPr>
          <w:sz w:val="28"/>
          <w:szCs w:val="28"/>
        </w:rPr>
        <w:t>«</w:t>
      </w:r>
      <w:r w:rsidR="00411CC8" w:rsidRPr="00411CC8">
        <w:rPr>
          <w:sz w:val="28"/>
          <w:szCs w:val="28"/>
        </w:rPr>
        <w:t>Объёмы ресурсного обеспечения программы</w:t>
      </w:r>
      <w:r w:rsidR="0083523B" w:rsidRPr="00411CC8">
        <w:rPr>
          <w:sz w:val="28"/>
          <w:szCs w:val="28"/>
        </w:rPr>
        <w:t xml:space="preserve">» </w:t>
      </w:r>
      <w:r w:rsidR="0083523B" w:rsidRPr="007B75B7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tbl>
      <w:tblPr>
        <w:tblpPr w:leftFromText="180" w:rightFromText="180" w:vertAnchor="text" w:horzAnchor="margin" w:tblpY="80"/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5"/>
        <w:gridCol w:w="6201"/>
      </w:tblGrid>
      <w:tr w:rsidR="0056162E" w:rsidRPr="00972637" w:rsidTr="0056162E">
        <w:trPr>
          <w:trHeight w:val="4554"/>
        </w:trPr>
        <w:tc>
          <w:tcPr>
            <w:tcW w:w="3545" w:type="dxa"/>
          </w:tcPr>
          <w:p w:rsidR="0056162E" w:rsidRPr="005000AE" w:rsidRDefault="0056162E" w:rsidP="0056162E">
            <w:pPr>
              <w:spacing w:after="40"/>
            </w:pPr>
            <w:r w:rsidRPr="005000AE">
              <w:rPr>
                <w:sz w:val="22"/>
                <w:szCs w:val="22"/>
              </w:rPr>
              <w:t>Объёмы ресурсного обеспечения программы*</w:t>
            </w:r>
          </w:p>
        </w:tc>
        <w:tc>
          <w:tcPr>
            <w:tcW w:w="6201" w:type="dxa"/>
          </w:tcPr>
          <w:p w:rsidR="00292D86" w:rsidRPr="00FC0141" w:rsidRDefault="00292D86" w:rsidP="00292D86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FC0141">
              <w:rPr>
                <w:i/>
                <w:color w:val="000000" w:themeColor="text1"/>
                <w:lang w:eastAsia="en-US"/>
              </w:rPr>
              <w:t>Общий объем финансирования:</w:t>
            </w:r>
          </w:p>
          <w:p w:rsidR="00292D86" w:rsidRPr="00FC0141" w:rsidRDefault="00292D86" w:rsidP="00292D86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FC0141">
              <w:rPr>
                <w:i/>
                <w:color w:val="000000" w:themeColor="text1"/>
                <w:lang w:eastAsia="en-US"/>
              </w:rPr>
              <w:t>2020 год</w:t>
            </w:r>
            <w:r w:rsidRPr="00FC0141">
              <w:rPr>
                <w:color w:val="000000" w:themeColor="text1"/>
                <w:lang w:eastAsia="en-US"/>
              </w:rPr>
              <w:t xml:space="preserve"> </w:t>
            </w:r>
            <w:r w:rsidRPr="00267A40">
              <w:rPr>
                <w:lang w:eastAsia="en-US"/>
              </w:rPr>
              <w:t xml:space="preserve">– </w:t>
            </w:r>
            <w:r w:rsidRPr="00267A40">
              <w:rPr>
                <w:b/>
                <w:lang w:eastAsia="en-US"/>
              </w:rPr>
              <w:t>408 919 058,97</w:t>
            </w:r>
            <w:r w:rsidRPr="00B03A40">
              <w:rPr>
                <w:b/>
                <w:color w:val="000000" w:themeColor="text1"/>
                <w:lang w:eastAsia="en-US"/>
              </w:rPr>
              <w:t xml:space="preserve"> </w:t>
            </w:r>
            <w:r w:rsidRPr="00B03A40">
              <w:rPr>
                <w:color w:val="000000" w:themeColor="text1"/>
                <w:lang w:eastAsia="en-US"/>
              </w:rPr>
              <w:t>руб.,</w:t>
            </w:r>
          </w:p>
          <w:p w:rsidR="00292D86" w:rsidRPr="00FC0141" w:rsidRDefault="00292D86" w:rsidP="00292D86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FC0141">
              <w:rPr>
                <w:i/>
                <w:color w:val="000000" w:themeColor="text1"/>
                <w:lang w:eastAsia="en-US"/>
              </w:rPr>
              <w:t xml:space="preserve">2021 год </w:t>
            </w:r>
            <w:r>
              <w:rPr>
                <w:color w:val="000000" w:themeColor="text1"/>
                <w:lang w:eastAsia="en-US"/>
              </w:rPr>
              <w:t>–</w:t>
            </w:r>
            <w:r w:rsidRPr="00FC0141">
              <w:rPr>
                <w:color w:val="000000" w:themeColor="text1"/>
                <w:lang w:eastAsia="en-US"/>
              </w:rPr>
              <w:t xml:space="preserve"> </w:t>
            </w:r>
            <w:r w:rsidRPr="00267A40">
              <w:rPr>
                <w:b/>
                <w:lang w:eastAsia="en-US"/>
              </w:rPr>
              <w:t>333 883 383,03</w:t>
            </w:r>
            <w:r w:rsidRPr="00B03A40">
              <w:rPr>
                <w:b/>
                <w:color w:val="000000" w:themeColor="text1"/>
                <w:lang w:eastAsia="en-US"/>
              </w:rPr>
              <w:t xml:space="preserve"> </w:t>
            </w:r>
            <w:r w:rsidRPr="00B03A40">
              <w:rPr>
                <w:color w:val="000000" w:themeColor="text1"/>
                <w:lang w:eastAsia="en-US"/>
              </w:rPr>
              <w:t>руб.,</w:t>
            </w:r>
          </w:p>
          <w:p w:rsidR="00292D86" w:rsidRPr="00B03A40" w:rsidRDefault="00292D86" w:rsidP="00292D86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FC0141">
              <w:rPr>
                <w:i/>
                <w:color w:val="000000" w:themeColor="text1"/>
                <w:lang w:eastAsia="en-US"/>
              </w:rPr>
              <w:t xml:space="preserve">2022 год </w:t>
            </w:r>
            <w:r>
              <w:rPr>
                <w:color w:val="000000" w:themeColor="text1"/>
                <w:lang w:eastAsia="en-US"/>
              </w:rPr>
              <w:t>–</w:t>
            </w:r>
            <w:r w:rsidRPr="00FC0141">
              <w:rPr>
                <w:color w:val="000000" w:themeColor="text1"/>
                <w:lang w:eastAsia="en-US"/>
              </w:rPr>
              <w:t xml:space="preserve"> </w:t>
            </w:r>
            <w:r w:rsidRPr="00267A40">
              <w:rPr>
                <w:b/>
                <w:color w:val="000000" w:themeColor="text1"/>
                <w:lang w:eastAsia="en-US"/>
              </w:rPr>
              <w:t>325 925 674,67</w:t>
            </w:r>
            <w:r w:rsidRPr="00B03A40">
              <w:rPr>
                <w:b/>
                <w:color w:val="000000" w:themeColor="text1"/>
                <w:lang w:eastAsia="en-US"/>
              </w:rPr>
              <w:t xml:space="preserve"> </w:t>
            </w:r>
            <w:r w:rsidRPr="00B03A40">
              <w:rPr>
                <w:color w:val="000000" w:themeColor="text1"/>
                <w:lang w:eastAsia="en-US"/>
              </w:rPr>
              <w:t>руб.</w:t>
            </w:r>
          </w:p>
          <w:p w:rsidR="00292D86" w:rsidRPr="00FC0141" w:rsidRDefault="00292D86" w:rsidP="00292D86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FC0141">
              <w:rPr>
                <w:i/>
                <w:color w:val="000000" w:themeColor="text1"/>
                <w:lang w:eastAsia="en-US"/>
              </w:rPr>
              <w:t>Бюджет городского округа:</w:t>
            </w:r>
          </w:p>
          <w:p w:rsidR="00292D86" w:rsidRPr="00FC0141" w:rsidRDefault="00292D86" w:rsidP="00292D86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FC0141">
              <w:rPr>
                <w:i/>
                <w:color w:val="000000" w:themeColor="text1"/>
                <w:lang w:eastAsia="en-US"/>
              </w:rPr>
              <w:t>2020 год</w:t>
            </w:r>
            <w:r w:rsidRPr="00FC0141">
              <w:rPr>
                <w:color w:val="000000" w:themeColor="text1"/>
                <w:lang w:eastAsia="en-US"/>
              </w:rPr>
              <w:t xml:space="preserve"> – </w:t>
            </w:r>
            <w:r w:rsidRPr="00267A40">
              <w:rPr>
                <w:b/>
                <w:lang w:eastAsia="en-US"/>
              </w:rPr>
              <w:t>152 902 720,29</w:t>
            </w:r>
            <w:r w:rsidRPr="00FC0141">
              <w:rPr>
                <w:color w:val="000000" w:themeColor="text1"/>
                <w:lang w:eastAsia="en-US"/>
              </w:rPr>
              <w:t xml:space="preserve"> руб.,</w:t>
            </w:r>
          </w:p>
          <w:p w:rsidR="00292D86" w:rsidRPr="00FC0141" w:rsidRDefault="00292D86" w:rsidP="00292D86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FC0141">
              <w:rPr>
                <w:i/>
                <w:color w:val="000000" w:themeColor="text1"/>
                <w:lang w:eastAsia="en-US"/>
              </w:rPr>
              <w:t>2021 год</w:t>
            </w:r>
            <w:r w:rsidRPr="00FC0141">
              <w:rPr>
                <w:color w:val="000000" w:themeColor="text1"/>
                <w:lang w:eastAsia="en-US"/>
              </w:rPr>
              <w:t xml:space="preserve"> – 122 092 996,49 руб.,</w:t>
            </w:r>
          </w:p>
          <w:p w:rsidR="00292D86" w:rsidRPr="00FC0141" w:rsidRDefault="00292D86" w:rsidP="00292D86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FC0141">
              <w:rPr>
                <w:i/>
                <w:color w:val="000000" w:themeColor="text1"/>
                <w:lang w:eastAsia="en-US"/>
              </w:rPr>
              <w:t>2022 год</w:t>
            </w:r>
            <w:r w:rsidRPr="00FC0141">
              <w:rPr>
                <w:color w:val="000000" w:themeColor="text1"/>
                <w:lang w:eastAsia="en-US"/>
              </w:rPr>
              <w:t xml:space="preserve"> – 120 868 553,81 руб.</w:t>
            </w:r>
          </w:p>
          <w:p w:rsidR="00292D86" w:rsidRPr="00FC0141" w:rsidRDefault="00292D86" w:rsidP="00292D86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FC0141">
              <w:rPr>
                <w:i/>
                <w:color w:val="000000" w:themeColor="text1"/>
                <w:lang w:eastAsia="en-US"/>
              </w:rPr>
              <w:t>Областной бюджет:</w:t>
            </w:r>
          </w:p>
          <w:p w:rsidR="00292D86" w:rsidRPr="00FC0141" w:rsidRDefault="00292D86" w:rsidP="00292D86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FC0141">
              <w:rPr>
                <w:i/>
                <w:color w:val="000000" w:themeColor="text1"/>
                <w:lang w:eastAsia="en-US"/>
              </w:rPr>
              <w:t xml:space="preserve">2020 год </w:t>
            </w:r>
            <w:r w:rsidRPr="00FC0141">
              <w:rPr>
                <w:color w:val="000000" w:themeColor="text1"/>
                <w:lang w:eastAsia="en-US"/>
              </w:rPr>
              <w:t>–</w:t>
            </w:r>
            <w:r w:rsidRPr="00FC0141">
              <w:rPr>
                <w:b/>
                <w:color w:val="000000" w:themeColor="text1"/>
                <w:lang w:eastAsia="en-US"/>
              </w:rPr>
              <w:t xml:space="preserve"> </w:t>
            </w:r>
            <w:r w:rsidRPr="00FC0141">
              <w:rPr>
                <w:color w:val="000000" w:themeColor="text1"/>
                <w:lang w:eastAsia="en-US"/>
              </w:rPr>
              <w:t>213 468 877,77 руб.,</w:t>
            </w:r>
          </w:p>
          <w:p w:rsidR="00292D86" w:rsidRPr="00FC0141" w:rsidRDefault="00292D86" w:rsidP="00292D86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FC0141">
              <w:rPr>
                <w:i/>
                <w:color w:val="000000" w:themeColor="text1"/>
                <w:lang w:eastAsia="en-US"/>
              </w:rPr>
              <w:t xml:space="preserve">2021 год </w:t>
            </w:r>
            <w:r w:rsidRPr="00FC0141">
              <w:rPr>
                <w:color w:val="000000" w:themeColor="text1"/>
                <w:lang w:eastAsia="en-US"/>
              </w:rPr>
              <w:t>– 192 544 400,99 руб.,</w:t>
            </w:r>
          </w:p>
          <w:p w:rsidR="00292D86" w:rsidRPr="00FC0141" w:rsidRDefault="00292D86" w:rsidP="00292D86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FC0141">
              <w:rPr>
                <w:i/>
                <w:color w:val="000000" w:themeColor="text1"/>
                <w:lang w:eastAsia="en-US"/>
              </w:rPr>
              <w:t xml:space="preserve">2022 год </w:t>
            </w:r>
            <w:r w:rsidRPr="00FC0141">
              <w:rPr>
                <w:color w:val="000000" w:themeColor="text1"/>
                <w:lang w:eastAsia="en-US"/>
              </w:rPr>
              <w:t>– 192 478 890,86 руб.</w:t>
            </w:r>
          </w:p>
          <w:p w:rsidR="00292D86" w:rsidRPr="00FC0141" w:rsidRDefault="00292D86" w:rsidP="00292D86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FC0141">
              <w:rPr>
                <w:i/>
                <w:color w:val="000000" w:themeColor="text1"/>
                <w:lang w:eastAsia="en-US"/>
              </w:rPr>
              <w:t>Федеральный бюджет:</w:t>
            </w:r>
          </w:p>
          <w:p w:rsidR="00292D86" w:rsidRPr="0004798F" w:rsidRDefault="00292D86" w:rsidP="00292D86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FC0141">
              <w:rPr>
                <w:i/>
                <w:color w:val="000000" w:themeColor="text1"/>
                <w:lang w:eastAsia="en-US"/>
              </w:rPr>
              <w:t xml:space="preserve">2020 год </w:t>
            </w:r>
            <w:r w:rsidRPr="00FC0141">
              <w:rPr>
                <w:color w:val="000000" w:themeColor="text1"/>
                <w:lang w:eastAsia="en-US"/>
              </w:rPr>
              <w:t xml:space="preserve">– </w:t>
            </w:r>
            <w:r w:rsidRPr="00267A40">
              <w:rPr>
                <w:b/>
                <w:lang w:eastAsia="en-US"/>
              </w:rPr>
              <w:t>42 547 460,91</w:t>
            </w:r>
            <w:r w:rsidRPr="0004798F">
              <w:rPr>
                <w:color w:val="000000" w:themeColor="text1"/>
                <w:lang w:eastAsia="en-US"/>
              </w:rPr>
              <w:t xml:space="preserve"> руб.,</w:t>
            </w:r>
          </w:p>
          <w:p w:rsidR="00292D86" w:rsidRPr="0004798F" w:rsidRDefault="00292D86" w:rsidP="00292D86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04798F">
              <w:rPr>
                <w:i/>
                <w:color w:val="000000" w:themeColor="text1"/>
                <w:lang w:eastAsia="en-US"/>
              </w:rPr>
              <w:t xml:space="preserve">2021 год </w:t>
            </w:r>
            <w:r w:rsidRPr="0004798F">
              <w:rPr>
                <w:color w:val="000000" w:themeColor="text1"/>
                <w:lang w:eastAsia="en-US"/>
              </w:rPr>
              <w:t xml:space="preserve">– </w:t>
            </w:r>
            <w:r w:rsidRPr="00267A40">
              <w:rPr>
                <w:b/>
                <w:lang w:eastAsia="en-US"/>
              </w:rPr>
              <w:t>19 245 985,55</w:t>
            </w:r>
            <w:r w:rsidRPr="0004798F">
              <w:rPr>
                <w:color w:val="000000" w:themeColor="text1"/>
                <w:lang w:eastAsia="en-US"/>
              </w:rPr>
              <w:t xml:space="preserve"> руб.,</w:t>
            </w:r>
          </w:p>
          <w:p w:rsidR="0056162E" w:rsidRPr="0034723B" w:rsidRDefault="00292D86" w:rsidP="00292D86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04798F">
              <w:rPr>
                <w:i/>
                <w:color w:val="000000" w:themeColor="text1"/>
                <w:lang w:eastAsia="en-US"/>
              </w:rPr>
              <w:t xml:space="preserve">2022 год </w:t>
            </w:r>
            <w:r w:rsidRPr="0004798F">
              <w:rPr>
                <w:color w:val="000000" w:themeColor="text1"/>
                <w:lang w:eastAsia="en-US"/>
              </w:rPr>
              <w:t xml:space="preserve">– </w:t>
            </w:r>
            <w:r w:rsidRPr="00267A40">
              <w:rPr>
                <w:b/>
                <w:lang w:eastAsia="en-US"/>
              </w:rPr>
              <w:t>12 578 230,00</w:t>
            </w:r>
            <w:r w:rsidRPr="00FC0141">
              <w:rPr>
                <w:color w:val="000000" w:themeColor="text1"/>
                <w:lang w:eastAsia="en-US"/>
              </w:rPr>
              <w:t xml:space="preserve"> руб..</w:t>
            </w:r>
          </w:p>
        </w:tc>
      </w:tr>
    </w:tbl>
    <w:p w:rsidR="00411CC8" w:rsidRPr="0083523B" w:rsidRDefault="00411CC8" w:rsidP="00332EE4">
      <w:pPr>
        <w:jc w:val="both"/>
        <w:rPr>
          <w:sz w:val="28"/>
          <w:szCs w:val="28"/>
        </w:rPr>
      </w:pPr>
    </w:p>
    <w:p w:rsidR="0034723B" w:rsidRDefault="0034723B" w:rsidP="0056162E">
      <w:pPr>
        <w:jc w:val="both"/>
        <w:rPr>
          <w:rFonts w:eastAsia="Calibri"/>
          <w:sz w:val="28"/>
          <w:szCs w:val="28"/>
          <w:lang w:eastAsia="en-US"/>
        </w:rPr>
      </w:pPr>
    </w:p>
    <w:p w:rsidR="008F2566" w:rsidRDefault="008F2566" w:rsidP="008F256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</w:t>
      </w:r>
      <w:r w:rsidR="004D1DD8">
        <w:rPr>
          <w:rFonts w:eastAsia="Calibri"/>
          <w:sz w:val="28"/>
          <w:szCs w:val="28"/>
          <w:lang w:eastAsia="en-US"/>
        </w:rPr>
        <w:t>3.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9F32A4">
        <w:rPr>
          <w:rFonts w:eastAsia="Calibri"/>
          <w:sz w:val="28"/>
          <w:szCs w:val="28"/>
          <w:lang w:eastAsia="en-US"/>
        </w:rPr>
        <w:t>раздел</w:t>
      </w:r>
      <w:r>
        <w:rPr>
          <w:rFonts w:eastAsia="Calibri"/>
          <w:sz w:val="28"/>
          <w:szCs w:val="28"/>
          <w:lang w:eastAsia="en-US"/>
        </w:rPr>
        <w:t xml:space="preserve"> 3 «Сведения о ц</w:t>
      </w:r>
      <w:r w:rsidR="00B34FA3">
        <w:rPr>
          <w:rFonts w:eastAsia="Calibri"/>
          <w:sz w:val="28"/>
          <w:szCs w:val="28"/>
          <w:lang w:eastAsia="en-US"/>
        </w:rPr>
        <w:t>елевых индикаторах (показателях)</w:t>
      </w:r>
      <w:r>
        <w:rPr>
          <w:rFonts w:eastAsia="Calibri"/>
          <w:sz w:val="28"/>
          <w:szCs w:val="28"/>
          <w:lang w:eastAsia="en-US"/>
        </w:rPr>
        <w:t xml:space="preserve"> Программы» </w:t>
      </w:r>
      <w:r w:rsidR="009F32A4">
        <w:rPr>
          <w:sz w:val="28"/>
          <w:szCs w:val="28"/>
        </w:rPr>
        <w:t>дополнить пунктом 5</w:t>
      </w:r>
      <w:r w:rsidR="00292D86">
        <w:rPr>
          <w:sz w:val="28"/>
          <w:szCs w:val="28"/>
        </w:rPr>
        <w:t>7</w:t>
      </w:r>
      <w:r>
        <w:rPr>
          <w:rFonts w:eastAsia="Calibri"/>
          <w:sz w:val="28"/>
          <w:szCs w:val="28"/>
          <w:lang w:eastAsia="en-US"/>
        </w:rPr>
        <w:t>:</w:t>
      </w:r>
    </w:p>
    <w:p w:rsidR="00332EE4" w:rsidRDefault="00332EE4" w:rsidP="008F2566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10065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678"/>
        <w:gridCol w:w="1276"/>
        <w:gridCol w:w="992"/>
        <w:gridCol w:w="1134"/>
        <w:gridCol w:w="1418"/>
      </w:tblGrid>
      <w:tr w:rsidR="00332EE4" w:rsidRPr="005000AE" w:rsidTr="00332EE4">
        <w:trPr>
          <w:cantSplit/>
          <w:trHeight w:val="56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32EE4" w:rsidRPr="005000AE" w:rsidRDefault="00332EE4" w:rsidP="00332E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332EE4" w:rsidRPr="005000AE" w:rsidRDefault="00332EE4" w:rsidP="00332E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32EE4" w:rsidRPr="005000AE" w:rsidRDefault="00332EE4" w:rsidP="00332E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32EE4" w:rsidRPr="005000AE" w:rsidRDefault="00332EE4" w:rsidP="00332E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E4" w:rsidRPr="005000AE" w:rsidRDefault="00332EE4" w:rsidP="00332EE4">
            <w:pPr>
              <w:spacing w:after="200" w:line="276" w:lineRule="auto"/>
              <w:jc w:val="center"/>
            </w:pPr>
            <w:r w:rsidRPr="005000AE">
              <w:rPr>
                <w:sz w:val="22"/>
                <w:szCs w:val="22"/>
              </w:rPr>
              <w:t>Целевые значения</w:t>
            </w:r>
          </w:p>
        </w:tc>
      </w:tr>
      <w:tr w:rsidR="00332EE4" w:rsidRPr="005000AE" w:rsidTr="00332EE4">
        <w:trPr>
          <w:cantSplit/>
          <w:trHeight w:val="240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2EE4" w:rsidRPr="005000AE" w:rsidRDefault="00332EE4" w:rsidP="00332E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2EE4" w:rsidRPr="005000AE" w:rsidRDefault="00332EE4" w:rsidP="00332E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2EE4" w:rsidRPr="005000AE" w:rsidRDefault="00332EE4" w:rsidP="00332E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2EE4" w:rsidRPr="005000AE" w:rsidRDefault="00332EE4" w:rsidP="00332E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2020год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2EE4" w:rsidRPr="005000AE" w:rsidRDefault="00332EE4" w:rsidP="00332E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2021год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2EE4" w:rsidRPr="005000AE" w:rsidRDefault="00332EE4" w:rsidP="00332E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2022год</w:t>
            </w:r>
          </w:p>
        </w:tc>
      </w:tr>
      <w:tr w:rsidR="00123D83" w:rsidRPr="00A64324" w:rsidTr="00123D83">
        <w:trPr>
          <w:cantSplit/>
          <w:trHeight w:val="118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23D83" w:rsidRPr="00A64324" w:rsidRDefault="00123D83" w:rsidP="00292D86">
            <w:pPr>
              <w:jc w:val="center"/>
            </w:pPr>
            <w:r w:rsidRPr="00A64324">
              <w:t>5</w:t>
            </w:r>
            <w:r w:rsidR="00292D86" w:rsidRPr="00A64324">
              <w:t>7</w:t>
            </w:r>
            <w:r w:rsidRPr="00A64324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23D83" w:rsidRPr="00A64324" w:rsidRDefault="00292D86" w:rsidP="00123D83">
            <w:pPr>
              <w:pStyle w:val="Default"/>
              <w:contextualSpacing/>
              <w:rPr>
                <w:color w:val="auto"/>
              </w:rPr>
            </w:pPr>
            <w:r w:rsidRPr="00A64324">
              <w:rPr>
                <w:color w:val="auto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23D83" w:rsidRPr="00A64324" w:rsidRDefault="00123D83" w:rsidP="00123D8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123D83" w:rsidRPr="00A64324" w:rsidRDefault="00123D83" w:rsidP="00123D83"/>
          <w:p w:rsidR="00123D83" w:rsidRPr="00A64324" w:rsidRDefault="00123D83" w:rsidP="00123D83"/>
          <w:p w:rsidR="00123D83" w:rsidRPr="00A64324" w:rsidRDefault="00123D83" w:rsidP="00123D83"/>
          <w:p w:rsidR="00123D83" w:rsidRPr="00A64324" w:rsidRDefault="00123D83" w:rsidP="00123D83">
            <w:pPr>
              <w:jc w:val="center"/>
            </w:pPr>
            <w:r w:rsidRPr="00A64324">
              <w:t>%</w:t>
            </w:r>
          </w:p>
          <w:p w:rsidR="00123D83" w:rsidRPr="00A64324" w:rsidRDefault="00123D83" w:rsidP="00123D83"/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23D83" w:rsidRPr="00A64324" w:rsidRDefault="00123D83" w:rsidP="00123D8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123D83" w:rsidRPr="00A64324" w:rsidRDefault="00123D83" w:rsidP="00123D83">
            <w:pPr>
              <w:jc w:val="center"/>
            </w:pPr>
          </w:p>
          <w:p w:rsidR="00123D83" w:rsidRPr="00A64324" w:rsidRDefault="00123D83" w:rsidP="00123D83">
            <w:pPr>
              <w:jc w:val="center"/>
            </w:pPr>
          </w:p>
          <w:p w:rsidR="00123D83" w:rsidRPr="00A64324" w:rsidRDefault="00123D83" w:rsidP="00123D83">
            <w:pPr>
              <w:jc w:val="center"/>
            </w:pPr>
          </w:p>
          <w:p w:rsidR="00123D83" w:rsidRPr="00A64324" w:rsidRDefault="00123D83" w:rsidP="00123D83">
            <w:pPr>
              <w:jc w:val="center"/>
            </w:pPr>
            <w:r w:rsidRPr="00A64324"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23D83" w:rsidRPr="00A64324" w:rsidRDefault="00123D83" w:rsidP="00123D8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123D83" w:rsidRPr="00A64324" w:rsidRDefault="00123D83" w:rsidP="00123D83"/>
          <w:p w:rsidR="00123D83" w:rsidRPr="00A64324" w:rsidRDefault="00123D83" w:rsidP="00123D83"/>
          <w:p w:rsidR="00123D83" w:rsidRPr="00A64324" w:rsidRDefault="00123D83" w:rsidP="00123D83"/>
          <w:p w:rsidR="00123D83" w:rsidRPr="00A64324" w:rsidRDefault="00292D86" w:rsidP="00123D83">
            <w:pPr>
              <w:jc w:val="center"/>
            </w:pPr>
            <w:r w:rsidRPr="00A64324"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23D83" w:rsidRPr="00A64324" w:rsidRDefault="00123D83" w:rsidP="00123D8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123D83" w:rsidRPr="00A64324" w:rsidRDefault="00123D83" w:rsidP="00123D83"/>
          <w:p w:rsidR="00123D83" w:rsidRPr="00A64324" w:rsidRDefault="00123D83" w:rsidP="00123D83"/>
          <w:p w:rsidR="007327E3" w:rsidRPr="00A64324" w:rsidRDefault="007327E3" w:rsidP="00123D83">
            <w:pPr>
              <w:rPr>
                <w:lang w:val="en-US"/>
              </w:rPr>
            </w:pPr>
          </w:p>
          <w:p w:rsidR="00123D83" w:rsidRPr="00A64324" w:rsidRDefault="00292D86" w:rsidP="007327E3">
            <w:pPr>
              <w:jc w:val="center"/>
            </w:pPr>
            <w:r w:rsidRPr="00A64324">
              <w:t>100</w:t>
            </w:r>
          </w:p>
          <w:p w:rsidR="00123D83" w:rsidRPr="00A64324" w:rsidRDefault="00123D83" w:rsidP="00123D83">
            <w:pPr>
              <w:jc w:val="center"/>
            </w:pPr>
          </w:p>
        </w:tc>
      </w:tr>
    </w:tbl>
    <w:p w:rsidR="008F2566" w:rsidRPr="00A64324" w:rsidRDefault="008F2566" w:rsidP="00123D83">
      <w:pPr>
        <w:jc w:val="both"/>
        <w:rPr>
          <w:rFonts w:eastAsia="Calibri"/>
          <w:sz w:val="28"/>
          <w:szCs w:val="28"/>
          <w:lang w:eastAsia="en-US"/>
        </w:rPr>
      </w:pPr>
    </w:p>
    <w:p w:rsidR="00D61274" w:rsidRDefault="00D61274" w:rsidP="00D6127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</w:t>
      </w:r>
      <w:r w:rsidR="004D1DD8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Pr="003126B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</w:t>
      </w:r>
      <w:r w:rsidRPr="007B75B7">
        <w:rPr>
          <w:rFonts w:eastAsia="Calibri"/>
          <w:sz w:val="28"/>
          <w:szCs w:val="28"/>
          <w:lang w:eastAsia="en-US"/>
        </w:rPr>
        <w:t xml:space="preserve"> разделе </w:t>
      </w:r>
      <w:r>
        <w:rPr>
          <w:rFonts w:eastAsia="Calibri"/>
          <w:sz w:val="28"/>
          <w:szCs w:val="28"/>
          <w:lang w:eastAsia="en-US"/>
        </w:rPr>
        <w:t xml:space="preserve">4 </w:t>
      </w:r>
      <w:r w:rsidRPr="007B75B7">
        <w:rPr>
          <w:rFonts w:eastAsia="Calibri"/>
          <w:sz w:val="28"/>
          <w:szCs w:val="28"/>
          <w:lang w:eastAsia="en-US"/>
        </w:rPr>
        <w:t>«Паспорт программы» строк</w:t>
      </w:r>
      <w:r>
        <w:rPr>
          <w:rFonts w:eastAsia="Calibri"/>
          <w:sz w:val="28"/>
          <w:szCs w:val="28"/>
          <w:lang w:eastAsia="en-US"/>
        </w:rPr>
        <w:t>у</w:t>
      </w:r>
      <w:r w:rsidRPr="007B75B7">
        <w:rPr>
          <w:rFonts w:eastAsia="Calibri"/>
          <w:sz w:val="28"/>
          <w:szCs w:val="28"/>
          <w:lang w:eastAsia="en-US"/>
        </w:rPr>
        <w:t xml:space="preserve"> </w:t>
      </w:r>
      <w:r w:rsidRPr="0083523B">
        <w:rPr>
          <w:sz w:val="28"/>
          <w:szCs w:val="28"/>
        </w:rPr>
        <w:t>«</w:t>
      </w:r>
      <w:r>
        <w:rPr>
          <w:sz w:val="28"/>
          <w:szCs w:val="28"/>
        </w:rPr>
        <w:t>Р</w:t>
      </w:r>
      <w:r w:rsidRPr="00411CC8">
        <w:rPr>
          <w:sz w:val="28"/>
          <w:szCs w:val="28"/>
        </w:rPr>
        <w:t>есурсно</w:t>
      </w:r>
      <w:r>
        <w:rPr>
          <w:sz w:val="28"/>
          <w:szCs w:val="28"/>
        </w:rPr>
        <w:t xml:space="preserve">е </w:t>
      </w:r>
      <w:r w:rsidRPr="00411CC8">
        <w:rPr>
          <w:sz w:val="28"/>
          <w:szCs w:val="28"/>
        </w:rPr>
        <w:t>обеспечени</w:t>
      </w:r>
      <w:r>
        <w:rPr>
          <w:sz w:val="28"/>
          <w:szCs w:val="28"/>
        </w:rPr>
        <w:t xml:space="preserve">е </w:t>
      </w:r>
      <w:r w:rsidRPr="00411CC8">
        <w:rPr>
          <w:sz w:val="28"/>
          <w:szCs w:val="28"/>
        </w:rPr>
        <w:t xml:space="preserve">программы» </w:t>
      </w:r>
      <w:r w:rsidRPr="007B75B7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:rsidR="00D61274" w:rsidRPr="0083523B" w:rsidRDefault="00D61274" w:rsidP="00D61274">
      <w:pPr>
        <w:ind w:firstLine="708"/>
        <w:jc w:val="both"/>
        <w:rPr>
          <w:sz w:val="28"/>
          <w:szCs w:val="28"/>
        </w:rPr>
      </w:pPr>
    </w:p>
    <w:p w:rsidR="00D61274" w:rsidRDefault="00D61274" w:rsidP="00D61274">
      <w:pPr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D61274" w:rsidRPr="005000AE" w:rsidRDefault="00D61274" w:rsidP="00D61274">
      <w:pPr>
        <w:jc w:val="center"/>
        <w:rPr>
          <w:b/>
        </w:rPr>
      </w:pPr>
      <w:r w:rsidRPr="005000AE">
        <w:rPr>
          <w:b/>
        </w:rPr>
        <w:t>4. Ресурсное обеспечение муниципальной программы</w:t>
      </w:r>
    </w:p>
    <w:p w:rsidR="00D61274" w:rsidRPr="005000AE" w:rsidRDefault="00D61274" w:rsidP="00D61274">
      <w:pPr>
        <w:spacing w:line="240" w:lineRule="atLeast"/>
        <w:jc w:val="right"/>
      </w:pPr>
      <w:r w:rsidRPr="005000AE">
        <w:t>рублей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32"/>
        <w:gridCol w:w="1947"/>
        <w:gridCol w:w="1843"/>
        <w:gridCol w:w="1843"/>
      </w:tblGrid>
      <w:tr w:rsidR="00292D86" w:rsidRPr="00E11D8C" w:rsidTr="00976785">
        <w:tc>
          <w:tcPr>
            <w:tcW w:w="4432" w:type="dxa"/>
          </w:tcPr>
          <w:p w:rsidR="00292D86" w:rsidRPr="00FC0141" w:rsidRDefault="00292D86" w:rsidP="00292D86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FC0141"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947" w:type="dxa"/>
          </w:tcPr>
          <w:p w:rsidR="00292D86" w:rsidRPr="00FC0141" w:rsidRDefault="00292D86" w:rsidP="00292D86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FC0141">
              <w:rPr>
                <w:color w:val="000000" w:themeColor="text1"/>
              </w:rPr>
              <w:t>2020 год</w:t>
            </w:r>
          </w:p>
        </w:tc>
        <w:tc>
          <w:tcPr>
            <w:tcW w:w="1843" w:type="dxa"/>
          </w:tcPr>
          <w:p w:rsidR="00292D86" w:rsidRPr="00FC0141" w:rsidRDefault="00292D86" w:rsidP="00292D86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FC0141">
              <w:rPr>
                <w:color w:val="000000" w:themeColor="text1"/>
              </w:rPr>
              <w:t>2021 год</w:t>
            </w:r>
          </w:p>
        </w:tc>
        <w:tc>
          <w:tcPr>
            <w:tcW w:w="1843" w:type="dxa"/>
          </w:tcPr>
          <w:p w:rsidR="00292D86" w:rsidRPr="00FC0141" w:rsidRDefault="00292D86" w:rsidP="00292D86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FC0141">
              <w:rPr>
                <w:color w:val="000000" w:themeColor="text1"/>
              </w:rPr>
              <w:t>2022 год</w:t>
            </w:r>
          </w:p>
        </w:tc>
      </w:tr>
      <w:tr w:rsidR="00292D86" w:rsidRPr="00E11D8C" w:rsidTr="00976785">
        <w:tc>
          <w:tcPr>
            <w:tcW w:w="4432" w:type="dxa"/>
          </w:tcPr>
          <w:p w:rsidR="00292D86" w:rsidRPr="00FC0141" w:rsidRDefault="00292D86" w:rsidP="00292D86">
            <w:pPr>
              <w:rPr>
                <w:color w:val="000000" w:themeColor="text1"/>
              </w:rPr>
            </w:pPr>
            <w:r w:rsidRPr="00FC0141">
              <w:rPr>
                <w:color w:val="000000" w:themeColor="text1"/>
              </w:rPr>
              <w:t>Программа, всего</w:t>
            </w:r>
          </w:p>
        </w:tc>
        <w:tc>
          <w:tcPr>
            <w:tcW w:w="1947" w:type="dxa"/>
          </w:tcPr>
          <w:p w:rsidR="00292D86" w:rsidRPr="00267A40" w:rsidRDefault="00292D86" w:rsidP="00292D86">
            <w:pPr>
              <w:pStyle w:val="Pro-Gramma"/>
              <w:ind w:firstLine="0"/>
              <w:jc w:val="center"/>
              <w:rPr>
                <w:b/>
              </w:rPr>
            </w:pPr>
            <w:r w:rsidRPr="00267A40">
              <w:rPr>
                <w:b/>
                <w:lang w:eastAsia="en-US"/>
              </w:rPr>
              <w:t>408 919 058,97</w:t>
            </w:r>
          </w:p>
        </w:tc>
        <w:tc>
          <w:tcPr>
            <w:tcW w:w="1843" w:type="dxa"/>
          </w:tcPr>
          <w:p w:rsidR="00292D86" w:rsidRPr="00267A40" w:rsidRDefault="00292D86" w:rsidP="00292D86">
            <w:pPr>
              <w:pStyle w:val="Pro-Gramma"/>
              <w:ind w:firstLine="0"/>
              <w:jc w:val="center"/>
              <w:rPr>
                <w:b/>
              </w:rPr>
            </w:pPr>
            <w:r w:rsidRPr="00267A40">
              <w:rPr>
                <w:b/>
              </w:rPr>
              <w:t>333 883 383,03</w:t>
            </w:r>
          </w:p>
        </w:tc>
        <w:tc>
          <w:tcPr>
            <w:tcW w:w="1843" w:type="dxa"/>
          </w:tcPr>
          <w:p w:rsidR="00292D86" w:rsidRPr="00267A40" w:rsidRDefault="00292D86" w:rsidP="00292D86">
            <w:pPr>
              <w:pStyle w:val="Pro-Gramma"/>
              <w:ind w:firstLine="0"/>
              <w:jc w:val="center"/>
              <w:rPr>
                <w:b/>
              </w:rPr>
            </w:pPr>
            <w:r w:rsidRPr="00267A40">
              <w:rPr>
                <w:b/>
              </w:rPr>
              <w:t>325 925 674,67</w:t>
            </w:r>
          </w:p>
        </w:tc>
      </w:tr>
      <w:tr w:rsidR="00292D86" w:rsidRPr="00E11D8C" w:rsidTr="00976785">
        <w:tc>
          <w:tcPr>
            <w:tcW w:w="4432" w:type="dxa"/>
          </w:tcPr>
          <w:p w:rsidR="00292D86" w:rsidRPr="00FC0141" w:rsidRDefault="00292D86" w:rsidP="00292D86">
            <w:pPr>
              <w:rPr>
                <w:color w:val="000000" w:themeColor="text1"/>
              </w:rPr>
            </w:pPr>
            <w:r w:rsidRPr="00FC0141">
              <w:rPr>
                <w:color w:val="000000" w:themeColor="text1"/>
              </w:rPr>
              <w:t>- бюджет городского округа</w:t>
            </w:r>
          </w:p>
        </w:tc>
        <w:tc>
          <w:tcPr>
            <w:tcW w:w="1947" w:type="dxa"/>
          </w:tcPr>
          <w:p w:rsidR="00292D86" w:rsidRPr="00267A40" w:rsidRDefault="00292D86" w:rsidP="00292D86">
            <w:pPr>
              <w:pStyle w:val="Pro-Gramma"/>
              <w:ind w:firstLine="0"/>
              <w:jc w:val="center"/>
              <w:rPr>
                <w:b/>
              </w:rPr>
            </w:pPr>
            <w:r w:rsidRPr="00267A40">
              <w:rPr>
                <w:b/>
              </w:rPr>
              <w:t>152 902 720,29</w:t>
            </w:r>
          </w:p>
        </w:tc>
        <w:tc>
          <w:tcPr>
            <w:tcW w:w="1843" w:type="dxa"/>
          </w:tcPr>
          <w:p w:rsidR="00292D86" w:rsidRPr="0004798F" w:rsidRDefault="00292D86" w:rsidP="00292D86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04798F">
              <w:rPr>
                <w:color w:val="000000" w:themeColor="text1"/>
              </w:rPr>
              <w:t>122 092 996,49</w:t>
            </w:r>
          </w:p>
        </w:tc>
        <w:tc>
          <w:tcPr>
            <w:tcW w:w="1843" w:type="dxa"/>
          </w:tcPr>
          <w:p w:rsidR="00292D86" w:rsidRPr="0004798F" w:rsidRDefault="00292D86" w:rsidP="00292D86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04798F">
              <w:rPr>
                <w:color w:val="000000" w:themeColor="text1"/>
              </w:rPr>
              <w:t>120 868 553,81</w:t>
            </w:r>
          </w:p>
        </w:tc>
      </w:tr>
      <w:tr w:rsidR="00292D86" w:rsidRPr="00E11D8C" w:rsidTr="00976785">
        <w:tc>
          <w:tcPr>
            <w:tcW w:w="4432" w:type="dxa"/>
          </w:tcPr>
          <w:p w:rsidR="00292D86" w:rsidRPr="00FC0141" w:rsidRDefault="00292D86" w:rsidP="00292D86">
            <w:pPr>
              <w:rPr>
                <w:color w:val="000000" w:themeColor="text1"/>
              </w:rPr>
            </w:pPr>
            <w:r w:rsidRPr="00FC0141">
              <w:rPr>
                <w:color w:val="000000" w:themeColor="text1"/>
              </w:rPr>
              <w:t>- областной бюджет</w:t>
            </w:r>
          </w:p>
        </w:tc>
        <w:tc>
          <w:tcPr>
            <w:tcW w:w="1947" w:type="dxa"/>
          </w:tcPr>
          <w:p w:rsidR="00292D86" w:rsidRPr="00C20352" w:rsidRDefault="00292D86" w:rsidP="00292D86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C20352">
              <w:rPr>
                <w:color w:val="000000" w:themeColor="text1"/>
                <w:lang w:eastAsia="en-US"/>
              </w:rPr>
              <w:t>213 468 877,77</w:t>
            </w:r>
          </w:p>
        </w:tc>
        <w:tc>
          <w:tcPr>
            <w:tcW w:w="1843" w:type="dxa"/>
          </w:tcPr>
          <w:p w:rsidR="00292D86" w:rsidRPr="0004798F" w:rsidRDefault="00292D86" w:rsidP="00292D86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04798F">
              <w:rPr>
                <w:color w:val="000000" w:themeColor="text1"/>
              </w:rPr>
              <w:t>192 544 400,99</w:t>
            </w:r>
          </w:p>
        </w:tc>
        <w:tc>
          <w:tcPr>
            <w:tcW w:w="1843" w:type="dxa"/>
          </w:tcPr>
          <w:p w:rsidR="00292D86" w:rsidRPr="0004798F" w:rsidRDefault="00292D86" w:rsidP="00292D86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04798F">
              <w:rPr>
                <w:color w:val="000000" w:themeColor="text1"/>
              </w:rPr>
              <w:t>192 478 890,86</w:t>
            </w:r>
          </w:p>
        </w:tc>
      </w:tr>
      <w:tr w:rsidR="00292D86" w:rsidRPr="00E11D8C" w:rsidTr="00976785">
        <w:tc>
          <w:tcPr>
            <w:tcW w:w="4432" w:type="dxa"/>
          </w:tcPr>
          <w:p w:rsidR="00292D86" w:rsidRPr="00FC0141" w:rsidRDefault="00292D86" w:rsidP="00292D86">
            <w:pPr>
              <w:rPr>
                <w:color w:val="000000" w:themeColor="text1"/>
              </w:rPr>
            </w:pPr>
            <w:r w:rsidRPr="00FC0141">
              <w:rPr>
                <w:color w:val="000000" w:themeColor="text1"/>
              </w:rPr>
              <w:t>- федеральный бюджет</w:t>
            </w:r>
          </w:p>
        </w:tc>
        <w:tc>
          <w:tcPr>
            <w:tcW w:w="1947" w:type="dxa"/>
          </w:tcPr>
          <w:p w:rsidR="00292D86" w:rsidRPr="00267A40" w:rsidRDefault="00292D86" w:rsidP="00292D86">
            <w:pPr>
              <w:pStyle w:val="Pro-Gramma"/>
              <w:ind w:firstLine="0"/>
              <w:jc w:val="center"/>
              <w:rPr>
                <w:b/>
              </w:rPr>
            </w:pPr>
            <w:r w:rsidRPr="00267A40">
              <w:rPr>
                <w:b/>
              </w:rPr>
              <w:t>42 547 460,91</w:t>
            </w:r>
          </w:p>
        </w:tc>
        <w:tc>
          <w:tcPr>
            <w:tcW w:w="1843" w:type="dxa"/>
          </w:tcPr>
          <w:p w:rsidR="00292D86" w:rsidRPr="00267A40" w:rsidRDefault="00292D86" w:rsidP="00292D86">
            <w:pPr>
              <w:pStyle w:val="Pro-Gramma"/>
              <w:ind w:firstLine="0"/>
              <w:jc w:val="center"/>
              <w:rPr>
                <w:b/>
              </w:rPr>
            </w:pPr>
            <w:r w:rsidRPr="00267A40">
              <w:rPr>
                <w:b/>
              </w:rPr>
              <w:t>19 245 985,55</w:t>
            </w:r>
          </w:p>
        </w:tc>
        <w:tc>
          <w:tcPr>
            <w:tcW w:w="1843" w:type="dxa"/>
          </w:tcPr>
          <w:p w:rsidR="00292D86" w:rsidRPr="00267A40" w:rsidRDefault="00292D86" w:rsidP="00292D86">
            <w:pPr>
              <w:pStyle w:val="Pro-Gramma"/>
              <w:ind w:firstLine="0"/>
              <w:jc w:val="center"/>
              <w:rPr>
                <w:b/>
              </w:rPr>
            </w:pPr>
            <w:r w:rsidRPr="00267A40">
              <w:rPr>
                <w:b/>
              </w:rPr>
              <w:t>12 578 230,00</w:t>
            </w:r>
          </w:p>
        </w:tc>
      </w:tr>
    </w:tbl>
    <w:p w:rsidR="00976785" w:rsidRDefault="00976785" w:rsidP="00976785">
      <w:pPr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976785" w:rsidRDefault="00976785" w:rsidP="00976785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1.2. В приложении № 1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976785" w:rsidRDefault="00976785" w:rsidP="00976785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1.2.1. в разделе 1 «Паспорт подпрограммы» строку «Объемы ресурсного обеспечения подпрограммы» изложить в следующей редакции»:</w:t>
      </w:r>
    </w:p>
    <w:p w:rsidR="00976785" w:rsidRDefault="00976785" w:rsidP="00976785">
      <w:pPr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976785" w:rsidRPr="005000AE" w:rsidTr="00976785">
        <w:tc>
          <w:tcPr>
            <w:tcW w:w="2518" w:type="dxa"/>
          </w:tcPr>
          <w:p w:rsidR="00976785" w:rsidRPr="005000AE" w:rsidRDefault="00976785" w:rsidP="00976785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976785" w:rsidRPr="005000AE" w:rsidRDefault="00976785" w:rsidP="00976785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lang w:eastAsia="en-US"/>
              </w:rPr>
              <w:t>Общий объём финансирования:</w:t>
            </w:r>
          </w:p>
          <w:p w:rsidR="00976785" w:rsidRPr="0060448D" w:rsidRDefault="00976785" w:rsidP="00976785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i/>
                <w:lang w:eastAsia="en-US"/>
              </w:rPr>
              <w:t xml:space="preserve">2020 год– </w:t>
            </w:r>
            <w:r w:rsidRPr="00292D86">
              <w:rPr>
                <w:b/>
                <w:sz w:val="22"/>
                <w:szCs w:val="22"/>
              </w:rPr>
              <w:t>145 130 994,58</w:t>
            </w:r>
            <w:r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60448D">
              <w:rPr>
                <w:lang w:eastAsia="en-US"/>
              </w:rPr>
              <w:t>руб.,</w:t>
            </w:r>
          </w:p>
          <w:p w:rsidR="00976785" w:rsidRPr="0060448D" w:rsidRDefault="00976785" w:rsidP="00976785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60448D">
              <w:rPr>
                <w:i/>
                <w:lang w:eastAsia="en-US"/>
              </w:rPr>
              <w:t>2021 год –</w:t>
            </w:r>
            <w:r w:rsidRPr="0060448D">
              <w:rPr>
                <w:sz w:val="22"/>
                <w:szCs w:val="22"/>
              </w:rPr>
              <w:t xml:space="preserve">135 648 100,84 </w:t>
            </w:r>
            <w:r w:rsidRPr="0060448D">
              <w:rPr>
                <w:lang w:eastAsia="en-US"/>
              </w:rPr>
              <w:t>руб.,</w:t>
            </w:r>
          </w:p>
          <w:p w:rsidR="00976785" w:rsidRPr="0060448D" w:rsidRDefault="00976785" w:rsidP="00976785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60448D">
              <w:rPr>
                <w:i/>
                <w:lang w:eastAsia="en-US"/>
              </w:rPr>
              <w:t>2022 год –</w:t>
            </w:r>
            <w:r w:rsidRPr="0060448D">
              <w:rPr>
                <w:sz w:val="22"/>
                <w:szCs w:val="22"/>
              </w:rPr>
              <w:t xml:space="preserve">135 180 101,33 </w:t>
            </w:r>
            <w:r w:rsidRPr="0060448D">
              <w:rPr>
                <w:lang w:eastAsia="en-US"/>
              </w:rPr>
              <w:t>руб.</w:t>
            </w:r>
          </w:p>
          <w:p w:rsidR="00976785" w:rsidRPr="0060448D" w:rsidRDefault="00976785" w:rsidP="00976785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60448D">
              <w:rPr>
                <w:i/>
                <w:lang w:eastAsia="en-US"/>
              </w:rPr>
              <w:t>Бюджет городского округа:</w:t>
            </w:r>
          </w:p>
          <w:p w:rsidR="00976785" w:rsidRPr="0060448D" w:rsidRDefault="00976785" w:rsidP="00976785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60448D">
              <w:rPr>
                <w:i/>
                <w:lang w:eastAsia="en-US"/>
              </w:rPr>
              <w:t>2020 год</w:t>
            </w:r>
            <w:r w:rsidRPr="0060448D">
              <w:rPr>
                <w:lang w:eastAsia="en-US"/>
              </w:rPr>
              <w:t xml:space="preserve"> – </w:t>
            </w:r>
            <w:r w:rsidRPr="00292D86">
              <w:rPr>
                <w:b/>
                <w:sz w:val="22"/>
                <w:szCs w:val="22"/>
              </w:rPr>
              <w:t>50 640 334,58</w:t>
            </w:r>
            <w:r w:rsidR="00292D86">
              <w:rPr>
                <w:lang w:eastAsia="en-US"/>
              </w:rPr>
              <w:t xml:space="preserve"> </w:t>
            </w:r>
            <w:r w:rsidRPr="0060448D">
              <w:rPr>
                <w:lang w:eastAsia="en-US"/>
              </w:rPr>
              <w:t>руб.,</w:t>
            </w:r>
          </w:p>
          <w:p w:rsidR="00976785" w:rsidRPr="00350274" w:rsidRDefault="00976785" w:rsidP="00976785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350274">
              <w:rPr>
                <w:i/>
                <w:lang w:eastAsia="en-US"/>
              </w:rPr>
              <w:t xml:space="preserve">2021 год – </w:t>
            </w:r>
            <w:r w:rsidRPr="00350274">
              <w:rPr>
                <w:sz w:val="22"/>
                <w:szCs w:val="22"/>
              </w:rPr>
              <w:t xml:space="preserve">39 676 318,84 </w:t>
            </w:r>
            <w:r w:rsidRPr="00350274">
              <w:rPr>
                <w:lang w:eastAsia="en-US"/>
              </w:rPr>
              <w:t>руб.,</w:t>
            </w:r>
          </w:p>
          <w:p w:rsidR="00976785" w:rsidRPr="00350274" w:rsidRDefault="00976785" w:rsidP="00976785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350274">
              <w:rPr>
                <w:i/>
                <w:lang w:eastAsia="en-US"/>
              </w:rPr>
              <w:t xml:space="preserve">2022 год – </w:t>
            </w:r>
            <w:r w:rsidRPr="00350274">
              <w:rPr>
                <w:sz w:val="22"/>
                <w:szCs w:val="22"/>
              </w:rPr>
              <w:t xml:space="preserve">39 208 319,33 </w:t>
            </w:r>
            <w:r w:rsidRPr="00350274">
              <w:rPr>
                <w:lang w:eastAsia="en-US"/>
              </w:rPr>
              <w:t>руб.</w:t>
            </w:r>
          </w:p>
          <w:p w:rsidR="00976785" w:rsidRPr="00350274" w:rsidRDefault="00976785" w:rsidP="00976785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350274">
              <w:rPr>
                <w:i/>
                <w:lang w:eastAsia="en-US"/>
              </w:rPr>
              <w:t>Областной бюджет:</w:t>
            </w:r>
          </w:p>
          <w:p w:rsidR="00976785" w:rsidRPr="00E744DC" w:rsidRDefault="00976785" w:rsidP="00976785">
            <w:pPr>
              <w:rPr>
                <w:lang w:eastAsia="en-US"/>
              </w:rPr>
            </w:pPr>
            <w:r w:rsidRPr="00350274">
              <w:rPr>
                <w:i/>
                <w:lang w:eastAsia="en-US"/>
              </w:rPr>
              <w:t xml:space="preserve">2020 год </w:t>
            </w:r>
            <w:r w:rsidRPr="00350274">
              <w:rPr>
                <w:lang w:eastAsia="en-US"/>
              </w:rPr>
              <w:t xml:space="preserve">– </w:t>
            </w:r>
            <w:r w:rsidRPr="0060448D">
              <w:rPr>
                <w:sz w:val="22"/>
                <w:szCs w:val="22"/>
              </w:rPr>
              <w:t>94 490 660,00</w:t>
            </w:r>
            <w:r w:rsidRPr="00E744DC">
              <w:rPr>
                <w:lang w:eastAsia="en-US"/>
              </w:rPr>
              <w:t>руб.,</w:t>
            </w:r>
          </w:p>
          <w:p w:rsidR="00976785" w:rsidRPr="00E744DC" w:rsidRDefault="00976785" w:rsidP="00976785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E744DC">
              <w:rPr>
                <w:i/>
                <w:lang w:eastAsia="en-US"/>
              </w:rPr>
              <w:t xml:space="preserve">2021 год – </w:t>
            </w:r>
            <w:r w:rsidRPr="00E744DC">
              <w:rPr>
                <w:sz w:val="22"/>
                <w:szCs w:val="22"/>
              </w:rPr>
              <w:t xml:space="preserve">95 971 782,00 </w:t>
            </w:r>
            <w:r w:rsidRPr="00E744DC">
              <w:rPr>
                <w:lang w:eastAsia="en-US"/>
              </w:rPr>
              <w:t>руб.,</w:t>
            </w:r>
          </w:p>
          <w:p w:rsidR="00976785" w:rsidRPr="005000AE" w:rsidRDefault="00976785" w:rsidP="00976785">
            <w:r w:rsidRPr="00E744DC">
              <w:rPr>
                <w:i/>
                <w:lang w:eastAsia="en-US"/>
              </w:rPr>
              <w:t xml:space="preserve">2022 год – </w:t>
            </w:r>
            <w:r w:rsidRPr="00E744DC">
              <w:rPr>
                <w:sz w:val="22"/>
                <w:szCs w:val="22"/>
              </w:rPr>
              <w:t xml:space="preserve">95 971 782,00 </w:t>
            </w:r>
            <w:r w:rsidRPr="00E744DC">
              <w:rPr>
                <w:lang w:eastAsia="en-US"/>
              </w:rPr>
              <w:t>руб</w:t>
            </w:r>
            <w:r w:rsidRPr="005000AE">
              <w:rPr>
                <w:lang w:eastAsia="en-US"/>
              </w:rPr>
              <w:t>.</w:t>
            </w:r>
          </w:p>
        </w:tc>
      </w:tr>
    </w:tbl>
    <w:p w:rsidR="00976785" w:rsidRDefault="00976785" w:rsidP="00976785">
      <w:pPr>
        <w:jc w:val="both"/>
        <w:rPr>
          <w:rFonts w:eastAsia="Calibri"/>
          <w:sz w:val="28"/>
          <w:szCs w:val="28"/>
          <w:lang w:eastAsia="en-US"/>
        </w:rPr>
      </w:pPr>
    </w:p>
    <w:p w:rsidR="00976785" w:rsidRDefault="00976785" w:rsidP="00976785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1.2.</w:t>
      </w:r>
      <w:r w:rsidR="00292D86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. в разделе 4 «Ресурсное обеспечение подпрограммы» изложить в следующей  редакции:</w:t>
      </w:r>
    </w:p>
    <w:p w:rsidR="00976785" w:rsidRPr="005000AE" w:rsidRDefault="00976785" w:rsidP="00976785">
      <w:pPr>
        <w:jc w:val="center"/>
        <w:rPr>
          <w:b/>
        </w:rPr>
      </w:pPr>
      <w:r w:rsidRPr="005000AE">
        <w:rPr>
          <w:b/>
        </w:rPr>
        <w:t xml:space="preserve">4. Ресурсное обеспечение подпрограммы </w:t>
      </w:r>
    </w:p>
    <w:p w:rsidR="00976785" w:rsidRDefault="00976785" w:rsidP="00976785">
      <w:pPr>
        <w:widowControl w:val="0"/>
        <w:autoSpaceDE w:val="0"/>
        <w:autoSpaceDN w:val="0"/>
        <w:jc w:val="right"/>
      </w:pPr>
    </w:p>
    <w:p w:rsidR="00976785" w:rsidRPr="005000AE" w:rsidRDefault="00976785" w:rsidP="00976785">
      <w:pPr>
        <w:widowControl w:val="0"/>
        <w:autoSpaceDE w:val="0"/>
        <w:autoSpaceDN w:val="0"/>
        <w:jc w:val="right"/>
      </w:pPr>
      <w:r w:rsidRPr="005000AE">
        <w:t xml:space="preserve">                                 рублей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"/>
        <w:gridCol w:w="596"/>
        <w:gridCol w:w="3230"/>
        <w:gridCol w:w="1275"/>
        <w:gridCol w:w="1870"/>
        <w:gridCol w:w="1700"/>
        <w:gridCol w:w="1671"/>
      </w:tblGrid>
      <w:tr w:rsidR="00292D86" w:rsidRPr="005000AE" w:rsidTr="00292D86">
        <w:tc>
          <w:tcPr>
            <w:tcW w:w="602" w:type="dxa"/>
            <w:gridSpan w:val="2"/>
          </w:tcPr>
          <w:p w:rsidR="00292D86" w:rsidRPr="005000AE" w:rsidRDefault="00292D86" w:rsidP="00292D86">
            <w:pPr>
              <w:pStyle w:val="Pro-Gramma"/>
              <w:ind w:firstLine="0"/>
              <w:jc w:val="center"/>
            </w:pPr>
            <w:r w:rsidRPr="005000AE">
              <w:lastRenderedPageBreak/>
              <w:t>№ п/п</w:t>
            </w:r>
          </w:p>
        </w:tc>
        <w:tc>
          <w:tcPr>
            <w:tcW w:w="3230" w:type="dxa"/>
          </w:tcPr>
          <w:p w:rsidR="00292D86" w:rsidRPr="005000AE" w:rsidRDefault="00292D86" w:rsidP="00292D86">
            <w:pPr>
              <w:pStyle w:val="Pro-Gramma"/>
              <w:ind w:firstLine="0"/>
              <w:jc w:val="center"/>
            </w:pPr>
            <w:r w:rsidRPr="005000AE">
              <w:t>Наименование мероприятия</w:t>
            </w:r>
          </w:p>
        </w:tc>
        <w:tc>
          <w:tcPr>
            <w:tcW w:w="1275" w:type="dxa"/>
          </w:tcPr>
          <w:p w:rsidR="00292D86" w:rsidRPr="005000AE" w:rsidRDefault="00292D86" w:rsidP="00292D86">
            <w:pPr>
              <w:pStyle w:val="Pro-Gramma"/>
              <w:ind w:firstLine="0"/>
              <w:jc w:val="center"/>
            </w:pPr>
            <w:r w:rsidRPr="005000AE">
              <w:t>Исполни-тель</w:t>
            </w:r>
          </w:p>
        </w:tc>
        <w:tc>
          <w:tcPr>
            <w:tcW w:w="1870" w:type="dxa"/>
          </w:tcPr>
          <w:p w:rsidR="00292D86" w:rsidRPr="005000AE" w:rsidRDefault="00292D86" w:rsidP="00292D86">
            <w:pPr>
              <w:pStyle w:val="Pro-Gramma"/>
              <w:ind w:firstLine="0"/>
              <w:jc w:val="center"/>
            </w:pPr>
            <w:r w:rsidRPr="005000AE">
              <w:t>2020 год</w:t>
            </w:r>
          </w:p>
        </w:tc>
        <w:tc>
          <w:tcPr>
            <w:tcW w:w="1700" w:type="dxa"/>
          </w:tcPr>
          <w:p w:rsidR="00292D86" w:rsidRPr="005000AE" w:rsidRDefault="00292D86" w:rsidP="00292D86">
            <w:pPr>
              <w:pStyle w:val="Pro-Gramma"/>
              <w:ind w:firstLine="0"/>
              <w:jc w:val="center"/>
            </w:pPr>
            <w:r w:rsidRPr="005000AE">
              <w:t>2021 год</w:t>
            </w:r>
          </w:p>
        </w:tc>
        <w:tc>
          <w:tcPr>
            <w:tcW w:w="1671" w:type="dxa"/>
          </w:tcPr>
          <w:p w:rsidR="00292D86" w:rsidRPr="005000AE" w:rsidRDefault="00292D86" w:rsidP="00292D86">
            <w:pPr>
              <w:pStyle w:val="Pro-Gramma"/>
              <w:ind w:firstLine="0"/>
              <w:jc w:val="center"/>
            </w:pPr>
            <w:r w:rsidRPr="005000AE">
              <w:t>2022 год</w:t>
            </w:r>
          </w:p>
        </w:tc>
      </w:tr>
      <w:tr w:rsidR="00292D86" w:rsidRPr="00E744DC" w:rsidTr="00292D86">
        <w:trPr>
          <w:gridBefore w:val="1"/>
          <w:wBefore w:w="6" w:type="dxa"/>
        </w:trPr>
        <w:tc>
          <w:tcPr>
            <w:tcW w:w="5101" w:type="dxa"/>
            <w:gridSpan w:val="3"/>
          </w:tcPr>
          <w:p w:rsidR="00292D86" w:rsidRPr="005000AE" w:rsidRDefault="00292D86" w:rsidP="00292D86">
            <w:r w:rsidRPr="005000AE">
              <w:t>Подпрограмма, всего</w:t>
            </w:r>
          </w:p>
        </w:tc>
        <w:tc>
          <w:tcPr>
            <w:tcW w:w="1870" w:type="dxa"/>
          </w:tcPr>
          <w:p w:rsidR="00292D86" w:rsidRPr="00267A40" w:rsidRDefault="00292D86" w:rsidP="00292D86">
            <w:pPr>
              <w:pStyle w:val="Pro-Gramma"/>
              <w:ind w:firstLine="0"/>
              <w:jc w:val="center"/>
            </w:pPr>
            <w:r w:rsidRPr="00267A40">
              <w:rPr>
                <w:b/>
                <w:sz w:val="22"/>
                <w:szCs w:val="22"/>
              </w:rPr>
              <w:t>145 130 994,58</w:t>
            </w:r>
          </w:p>
        </w:tc>
        <w:tc>
          <w:tcPr>
            <w:tcW w:w="1700" w:type="dxa"/>
          </w:tcPr>
          <w:p w:rsidR="00292D86" w:rsidRPr="00E744DC" w:rsidRDefault="00292D86" w:rsidP="00292D86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135 648 100,84</w:t>
            </w:r>
          </w:p>
        </w:tc>
        <w:tc>
          <w:tcPr>
            <w:tcW w:w="1671" w:type="dxa"/>
          </w:tcPr>
          <w:p w:rsidR="00292D86" w:rsidRPr="00E744DC" w:rsidRDefault="00292D86" w:rsidP="00292D86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135 180 101,33</w:t>
            </w:r>
          </w:p>
        </w:tc>
      </w:tr>
      <w:tr w:rsidR="00292D86" w:rsidRPr="00E744DC" w:rsidTr="00292D86">
        <w:trPr>
          <w:gridBefore w:val="1"/>
          <w:wBefore w:w="6" w:type="dxa"/>
        </w:trPr>
        <w:tc>
          <w:tcPr>
            <w:tcW w:w="5101" w:type="dxa"/>
            <w:gridSpan w:val="3"/>
          </w:tcPr>
          <w:p w:rsidR="00292D86" w:rsidRPr="005000AE" w:rsidRDefault="00292D86" w:rsidP="00292D86">
            <w:r w:rsidRPr="005000AE">
              <w:t>- бюджет городского округа</w:t>
            </w:r>
          </w:p>
        </w:tc>
        <w:tc>
          <w:tcPr>
            <w:tcW w:w="1870" w:type="dxa"/>
          </w:tcPr>
          <w:p w:rsidR="00292D86" w:rsidRPr="00267A40" w:rsidRDefault="00292D86" w:rsidP="00292D86">
            <w:pPr>
              <w:pStyle w:val="Pro-Gramma"/>
              <w:ind w:firstLine="0"/>
              <w:jc w:val="center"/>
            </w:pPr>
            <w:r w:rsidRPr="00267A40">
              <w:rPr>
                <w:b/>
                <w:sz w:val="22"/>
                <w:szCs w:val="22"/>
              </w:rPr>
              <w:t>50 640 334,58</w:t>
            </w:r>
          </w:p>
        </w:tc>
        <w:tc>
          <w:tcPr>
            <w:tcW w:w="1700" w:type="dxa"/>
          </w:tcPr>
          <w:p w:rsidR="00292D86" w:rsidRPr="00E744DC" w:rsidRDefault="00292D86" w:rsidP="00292D86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39 676 318,84</w:t>
            </w:r>
          </w:p>
        </w:tc>
        <w:tc>
          <w:tcPr>
            <w:tcW w:w="1671" w:type="dxa"/>
          </w:tcPr>
          <w:p w:rsidR="00292D86" w:rsidRPr="00E744DC" w:rsidRDefault="00292D86" w:rsidP="00292D86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39 208 319,33</w:t>
            </w:r>
          </w:p>
        </w:tc>
      </w:tr>
      <w:tr w:rsidR="00292D86" w:rsidRPr="00E744DC" w:rsidTr="00292D86">
        <w:trPr>
          <w:gridBefore w:val="1"/>
          <w:wBefore w:w="6" w:type="dxa"/>
        </w:trPr>
        <w:tc>
          <w:tcPr>
            <w:tcW w:w="5101" w:type="dxa"/>
            <w:gridSpan w:val="3"/>
          </w:tcPr>
          <w:p w:rsidR="00292D86" w:rsidRPr="005000AE" w:rsidRDefault="00292D86" w:rsidP="00292D86">
            <w:r w:rsidRPr="005000AE">
              <w:t>- областной бюджет</w:t>
            </w:r>
          </w:p>
        </w:tc>
        <w:tc>
          <w:tcPr>
            <w:tcW w:w="1870" w:type="dxa"/>
          </w:tcPr>
          <w:p w:rsidR="00292D86" w:rsidRPr="00C614E7" w:rsidRDefault="00292D86" w:rsidP="00292D86">
            <w:pPr>
              <w:pStyle w:val="Pro-Gramma"/>
              <w:ind w:firstLine="0"/>
              <w:jc w:val="center"/>
            </w:pPr>
            <w:r w:rsidRPr="0060448D">
              <w:rPr>
                <w:sz w:val="22"/>
                <w:szCs w:val="22"/>
              </w:rPr>
              <w:t>94 490 660,00</w:t>
            </w:r>
          </w:p>
        </w:tc>
        <w:tc>
          <w:tcPr>
            <w:tcW w:w="1700" w:type="dxa"/>
          </w:tcPr>
          <w:p w:rsidR="00292D86" w:rsidRPr="00E744DC" w:rsidRDefault="00292D86" w:rsidP="00292D86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95 971 782,00</w:t>
            </w:r>
          </w:p>
        </w:tc>
        <w:tc>
          <w:tcPr>
            <w:tcW w:w="1671" w:type="dxa"/>
          </w:tcPr>
          <w:p w:rsidR="00292D86" w:rsidRPr="00E744DC" w:rsidRDefault="00292D86" w:rsidP="00292D86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95 971 782,00</w:t>
            </w:r>
          </w:p>
        </w:tc>
      </w:tr>
      <w:tr w:rsidR="00292D86" w:rsidRPr="00E744DC" w:rsidTr="00292D86">
        <w:trPr>
          <w:gridBefore w:val="1"/>
          <w:wBefore w:w="6" w:type="dxa"/>
          <w:trHeight w:val="556"/>
        </w:trPr>
        <w:tc>
          <w:tcPr>
            <w:tcW w:w="596" w:type="dxa"/>
          </w:tcPr>
          <w:p w:rsidR="00292D86" w:rsidRPr="005000AE" w:rsidRDefault="00292D86" w:rsidP="00292D86">
            <w:pPr>
              <w:pStyle w:val="Pro-Gramma"/>
              <w:ind w:firstLine="0"/>
            </w:pPr>
            <w:r w:rsidRPr="005000AE">
              <w:t>1.</w:t>
            </w:r>
          </w:p>
        </w:tc>
        <w:tc>
          <w:tcPr>
            <w:tcW w:w="3230" w:type="dxa"/>
          </w:tcPr>
          <w:p w:rsidR="00292D86" w:rsidRPr="005000AE" w:rsidRDefault="00292D86" w:rsidP="00292D86">
            <w:pPr>
              <w:pStyle w:val="Pro-Gramma"/>
              <w:ind w:firstLine="0"/>
              <w:jc w:val="left"/>
            </w:pPr>
            <w:r w:rsidRPr="005000AE">
              <w:t>Основное мероприятие «Дошкольное образование детей. Присмотр и уход за детьми»</w:t>
            </w:r>
          </w:p>
        </w:tc>
        <w:tc>
          <w:tcPr>
            <w:tcW w:w="1275" w:type="dxa"/>
            <w:vMerge w:val="restart"/>
          </w:tcPr>
          <w:p w:rsidR="00292D86" w:rsidRPr="005000AE" w:rsidRDefault="00292D86" w:rsidP="00292D86">
            <w:pPr>
              <w:pStyle w:val="Pro-Gramma"/>
              <w:ind w:firstLine="0"/>
              <w:jc w:val="center"/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</w:pPr>
            <w:r w:rsidRPr="005000AE">
              <w:t>Отдел образова</w:t>
            </w:r>
            <w:r w:rsidR="00EB3377">
              <w:t>-</w:t>
            </w:r>
            <w:r w:rsidRPr="005000AE">
              <w:t>ния админист-рации городско</w:t>
            </w:r>
            <w:r w:rsidR="00EB3377">
              <w:t>-</w:t>
            </w:r>
            <w:r w:rsidRPr="005000AE">
              <w:t>го округа Вичуга</w:t>
            </w:r>
          </w:p>
          <w:p w:rsidR="00292D86" w:rsidRPr="005000AE" w:rsidRDefault="00292D86" w:rsidP="00292D86">
            <w:pPr>
              <w:pStyle w:val="Pro-Gramma"/>
              <w:ind w:firstLine="0"/>
              <w:jc w:val="center"/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92D86" w:rsidRPr="005000AE" w:rsidRDefault="00292D86" w:rsidP="00292D86">
            <w:pPr>
              <w:pStyle w:val="Pro-Gramma"/>
              <w:ind w:firstLine="0"/>
              <w:jc w:val="center"/>
              <w:rPr>
                <w:sz w:val="20"/>
              </w:rPr>
            </w:pPr>
          </w:p>
        </w:tc>
        <w:tc>
          <w:tcPr>
            <w:tcW w:w="1870" w:type="dxa"/>
          </w:tcPr>
          <w:p w:rsidR="00292D86" w:rsidRPr="0060448D" w:rsidRDefault="00292D86" w:rsidP="00292D86">
            <w:pPr>
              <w:pStyle w:val="Pro-Gramma"/>
              <w:ind w:firstLine="0"/>
              <w:jc w:val="center"/>
            </w:pPr>
          </w:p>
          <w:p w:rsidR="00292D86" w:rsidRPr="00267A40" w:rsidRDefault="00292D86" w:rsidP="00292D86">
            <w:pPr>
              <w:pStyle w:val="Pro-Gramma"/>
              <w:ind w:firstLine="0"/>
              <w:jc w:val="center"/>
              <w:rPr>
                <w:b/>
              </w:rPr>
            </w:pPr>
            <w:r w:rsidRPr="00267A40">
              <w:rPr>
                <w:b/>
                <w:sz w:val="22"/>
                <w:szCs w:val="22"/>
              </w:rPr>
              <w:t>145 130 994,58</w:t>
            </w:r>
          </w:p>
        </w:tc>
        <w:tc>
          <w:tcPr>
            <w:tcW w:w="1700" w:type="dxa"/>
          </w:tcPr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135 648 100,84</w:t>
            </w:r>
          </w:p>
        </w:tc>
        <w:tc>
          <w:tcPr>
            <w:tcW w:w="1671" w:type="dxa"/>
          </w:tcPr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135 180 101,33</w:t>
            </w:r>
          </w:p>
        </w:tc>
      </w:tr>
      <w:tr w:rsidR="00292D86" w:rsidRPr="00E744DC" w:rsidTr="00292D86">
        <w:trPr>
          <w:gridBefore w:val="1"/>
          <w:wBefore w:w="6" w:type="dxa"/>
        </w:trPr>
        <w:tc>
          <w:tcPr>
            <w:tcW w:w="596" w:type="dxa"/>
          </w:tcPr>
          <w:p w:rsidR="00292D86" w:rsidRPr="005000AE" w:rsidRDefault="00292D86" w:rsidP="00292D86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292D86" w:rsidRPr="005000AE" w:rsidRDefault="00292D86" w:rsidP="00292D86">
            <w:pPr>
              <w:pStyle w:val="Pro-Gramma"/>
              <w:ind w:firstLine="0"/>
              <w:jc w:val="left"/>
            </w:pPr>
            <w:r w:rsidRPr="005000AE">
              <w:t>- бюджет городского округа</w:t>
            </w:r>
          </w:p>
        </w:tc>
        <w:tc>
          <w:tcPr>
            <w:tcW w:w="1275" w:type="dxa"/>
            <w:vMerge/>
          </w:tcPr>
          <w:p w:rsidR="00292D86" w:rsidRPr="005000AE" w:rsidRDefault="00292D86" w:rsidP="00292D86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292D86" w:rsidRPr="00267A40" w:rsidRDefault="00292D86" w:rsidP="00292D86">
            <w:pPr>
              <w:pStyle w:val="Pro-Gramma"/>
              <w:ind w:firstLine="0"/>
              <w:jc w:val="center"/>
            </w:pPr>
            <w:r w:rsidRPr="00267A40">
              <w:rPr>
                <w:b/>
                <w:sz w:val="22"/>
                <w:szCs w:val="22"/>
              </w:rPr>
              <w:t>50 640 334,58</w:t>
            </w:r>
          </w:p>
        </w:tc>
        <w:tc>
          <w:tcPr>
            <w:tcW w:w="1700" w:type="dxa"/>
          </w:tcPr>
          <w:p w:rsidR="00292D86" w:rsidRPr="00E744DC" w:rsidRDefault="00292D86" w:rsidP="00292D86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39 676 318,84</w:t>
            </w:r>
          </w:p>
        </w:tc>
        <w:tc>
          <w:tcPr>
            <w:tcW w:w="1671" w:type="dxa"/>
          </w:tcPr>
          <w:p w:rsidR="00292D86" w:rsidRPr="00E744DC" w:rsidRDefault="00292D86" w:rsidP="00292D86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39 208 319,33</w:t>
            </w:r>
          </w:p>
        </w:tc>
      </w:tr>
      <w:tr w:rsidR="00292D86" w:rsidRPr="00280B4A" w:rsidTr="00292D86">
        <w:trPr>
          <w:gridBefore w:val="1"/>
          <w:wBefore w:w="6" w:type="dxa"/>
        </w:trPr>
        <w:tc>
          <w:tcPr>
            <w:tcW w:w="596" w:type="dxa"/>
          </w:tcPr>
          <w:p w:rsidR="00292D86" w:rsidRPr="005000AE" w:rsidRDefault="00292D86" w:rsidP="00292D86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292D86" w:rsidRPr="005000AE" w:rsidRDefault="00292D86" w:rsidP="00292D86">
            <w:pPr>
              <w:pStyle w:val="Pro-Gramma"/>
              <w:ind w:firstLine="0"/>
              <w:jc w:val="left"/>
            </w:pPr>
            <w:r w:rsidRPr="005000AE">
              <w:t>- областной бюджет</w:t>
            </w:r>
          </w:p>
        </w:tc>
        <w:tc>
          <w:tcPr>
            <w:tcW w:w="1275" w:type="dxa"/>
            <w:vMerge/>
          </w:tcPr>
          <w:p w:rsidR="00292D86" w:rsidRPr="005000AE" w:rsidRDefault="00292D86" w:rsidP="00292D86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292D86" w:rsidRPr="00C614E7" w:rsidRDefault="00292D86" w:rsidP="00292D86">
            <w:pPr>
              <w:pStyle w:val="Pro-Gramma"/>
              <w:ind w:firstLine="0"/>
              <w:jc w:val="center"/>
            </w:pPr>
            <w:r w:rsidRPr="0060448D">
              <w:rPr>
                <w:sz w:val="22"/>
                <w:szCs w:val="22"/>
              </w:rPr>
              <w:t>94 490 660,00</w:t>
            </w:r>
          </w:p>
        </w:tc>
        <w:tc>
          <w:tcPr>
            <w:tcW w:w="1700" w:type="dxa"/>
          </w:tcPr>
          <w:p w:rsidR="00292D86" w:rsidRPr="00280B4A" w:rsidRDefault="00292D86" w:rsidP="00292D86">
            <w:pPr>
              <w:pStyle w:val="Pro-Gramma"/>
              <w:ind w:firstLine="0"/>
              <w:jc w:val="center"/>
            </w:pPr>
            <w:r w:rsidRPr="00280B4A">
              <w:rPr>
                <w:sz w:val="22"/>
                <w:szCs w:val="22"/>
              </w:rPr>
              <w:t>95 971 782,00</w:t>
            </w:r>
          </w:p>
        </w:tc>
        <w:tc>
          <w:tcPr>
            <w:tcW w:w="1671" w:type="dxa"/>
          </w:tcPr>
          <w:p w:rsidR="00292D86" w:rsidRPr="00280B4A" w:rsidRDefault="00292D86" w:rsidP="00292D86">
            <w:pPr>
              <w:pStyle w:val="Pro-Gramma"/>
              <w:ind w:firstLine="0"/>
              <w:jc w:val="center"/>
            </w:pPr>
            <w:r w:rsidRPr="00280B4A">
              <w:rPr>
                <w:sz w:val="22"/>
                <w:szCs w:val="22"/>
              </w:rPr>
              <w:t>95 971 782,00</w:t>
            </w:r>
          </w:p>
        </w:tc>
      </w:tr>
      <w:tr w:rsidR="00292D86" w:rsidRPr="00E744DC" w:rsidTr="00292D86">
        <w:trPr>
          <w:gridBefore w:val="1"/>
          <w:wBefore w:w="6" w:type="dxa"/>
        </w:trPr>
        <w:tc>
          <w:tcPr>
            <w:tcW w:w="596" w:type="dxa"/>
          </w:tcPr>
          <w:p w:rsidR="00292D86" w:rsidRPr="005000AE" w:rsidRDefault="00292D86" w:rsidP="00292D86">
            <w:pPr>
              <w:pStyle w:val="Pro-Gramma"/>
              <w:ind w:firstLine="0"/>
            </w:pPr>
            <w:r w:rsidRPr="005000AE">
              <w:t>1.1.</w:t>
            </w:r>
          </w:p>
        </w:tc>
        <w:tc>
          <w:tcPr>
            <w:tcW w:w="3230" w:type="dxa"/>
          </w:tcPr>
          <w:p w:rsidR="00292D86" w:rsidRPr="005000AE" w:rsidRDefault="00292D86" w:rsidP="00292D86">
            <w:pPr>
              <w:pStyle w:val="Pro-Gramma"/>
              <w:ind w:firstLine="0"/>
              <w:jc w:val="left"/>
            </w:pPr>
            <w:r w:rsidRPr="005000AE">
              <w:t>Направление расходов «Дошкольное образование детей. Присмотр и уход за детьми»</w:t>
            </w:r>
          </w:p>
        </w:tc>
        <w:tc>
          <w:tcPr>
            <w:tcW w:w="1275" w:type="dxa"/>
            <w:vMerge/>
          </w:tcPr>
          <w:p w:rsidR="00292D86" w:rsidRPr="005000AE" w:rsidRDefault="00292D86" w:rsidP="00292D86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292D86" w:rsidRPr="00267A40" w:rsidRDefault="00292D86" w:rsidP="00292D86">
            <w:pPr>
              <w:pStyle w:val="Pro-Gramma"/>
              <w:ind w:firstLine="0"/>
              <w:jc w:val="center"/>
            </w:pPr>
          </w:p>
          <w:p w:rsidR="00292D86" w:rsidRPr="00267A40" w:rsidRDefault="00292D86" w:rsidP="00292D86">
            <w:pPr>
              <w:pStyle w:val="Pro-Gramma"/>
              <w:ind w:firstLine="0"/>
              <w:jc w:val="center"/>
            </w:pPr>
            <w:r w:rsidRPr="00267A40">
              <w:rPr>
                <w:b/>
                <w:sz w:val="22"/>
                <w:szCs w:val="22"/>
              </w:rPr>
              <w:t>50 640 334,58</w:t>
            </w:r>
          </w:p>
        </w:tc>
        <w:tc>
          <w:tcPr>
            <w:tcW w:w="1700" w:type="dxa"/>
          </w:tcPr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39 676 318,84</w:t>
            </w:r>
          </w:p>
        </w:tc>
        <w:tc>
          <w:tcPr>
            <w:tcW w:w="1671" w:type="dxa"/>
          </w:tcPr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39 208 319,33</w:t>
            </w:r>
          </w:p>
        </w:tc>
      </w:tr>
      <w:tr w:rsidR="00292D86" w:rsidRPr="00E744DC" w:rsidTr="00292D86">
        <w:trPr>
          <w:gridBefore w:val="1"/>
          <w:wBefore w:w="6" w:type="dxa"/>
        </w:trPr>
        <w:tc>
          <w:tcPr>
            <w:tcW w:w="596" w:type="dxa"/>
          </w:tcPr>
          <w:p w:rsidR="00292D86" w:rsidRPr="005000AE" w:rsidRDefault="00292D86" w:rsidP="00292D86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292D86" w:rsidRPr="005000AE" w:rsidRDefault="00292D86" w:rsidP="00292D86">
            <w:pPr>
              <w:pStyle w:val="Pro-Gramma"/>
              <w:ind w:firstLine="0"/>
              <w:jc w:val="left"/>
            </w:pPr>
            <w:r w:rsidRPr="005000AE">
              <w:t>- бюджет городского округа</w:t>
            </w:r>
          </w:p>
        </w:tc>
        <w:tc>
          <w:tcPr>
            <w:tcW w:w="1275" w:type="dxa"/>
            <w:vMerge/>
          </w:tcPr>
          <w:p w:rsidR="00292D86" w:rsidRPr="005000AE" w:rsidRDefault="00292D86" w:rsidP="00292D86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292D86" w:rsidRPr="00267A40" w:rsidRDefault="00292D86" w:rsidP="00292D86">
            <w:pPr>
              <w:pStyle w:val="Pro-Gramma"/>
              <w:ind w:firstLine="0"/>
              <w:jc w:val="center"/>
              <w:rPr>
                <w:b/>
              </w:rPr>
            </w:pPr>
            <w:r w:rsidRPr="00267A40">
              <w:rPr>
                <w:b/>
                <w:sz w:val="22"/>
                <w:szCs w:val="22"/>
              </w:rPr>
              <w:t>50 640 334,58</w:t>
            </w:r>
          </w:p>
        </w:tc>
        <w:tc>
          <w:tcPr>
            <w:tcW w:w="1700" w:type="dxa"/>
          </w:tcPr>
          <w:p w:rsidR="00292D86" w:rsidRPr="00E744DC" w:rsidRDefault="00292D86" w:rsidP="00292D86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39 676 318,84</w:t>
            </w:r>
          </w:p>
        </w:tc>
        <w:tc>
          <w:tcPr>
            <w:tcW w:w="1671" w:type="dxa"/>
          </w:tcPr>
          <w:p w:rsidR="00292D86" w:rsidRPr="00E744DC" w:rsidRDefault="00292D86" w:rsidP="00292D86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39 208 319,33</w:t>
            </w:r>
          </w:p>
        </w:tc>
      </w:tr>
      <w:tr w:rsidR="00292D86" w:rsidRPr="00E744DC" w:rsidTr="00292D86">
        <w:trPr>
          <w:gridBefore w:val="1"/>
          <w:wBefore w:w="6" w:type="dxa"/>
        </w:trPr>
        <w:tc>
          <w:tcPr>
            <w:tcW w:w="596" w:type="dxa"/>
          </w:tcPr>
          <w:p w:rsidR="00292D86" w:rsidRPr="005000AE" w:rsidRDefault="00292D86" w:rsidP="00292D86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292D86" w:rsidRPr="005000AE" w:rsidRDefault="00292D86" w:rsidP="00292D86">
            <w:pPr>
              <w:pStyle w:val="Pro-Gramma"/>
              <w:ind w:firstLine="0"/>
              <w:jc w:val="left"/>
            </w:pPr>
            <w:r w:rsidRPr="005000AE">
              <w:t>- областной бюджет</w:t>
            </w:r>
          </w:p>
        </w:tc>
        <w:tc>
          <w:tcPr>
            <w:tcW w:w="1275" w:type="dxa"/>
            <w:vMerge/>
          </w:tcPr>
          <w:p w:rsidR="00292D86" w:rsidRPr="005000AE" w:rsidRDefault="00292D86" w:rsidP="00292D86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292D86" w:rsidRPr="0060448D" w:rsidRDefault="00292D86" w:rsidP="00292D86">
            <w:pPr>
              <w:pStyle w:val="Pro-Gramma"/>
              <w:ind w:firstLine="0"/>
              <w:jc w:val="center"/>
            </w:pPr>
            <w:r w:rsidRPr="0060448D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</w:tcPr>
          <w:p w:rsidR="00292D86" w:rsidRPr="00E744DC" w:rsidRDefault="00292D86" w:rsidP="00292D86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292D86" w:rsidRPr="00E744DC" w:rsidRDefault="00292D86" w:rsidP="00292D86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</w:tr>
      <w:tr w:rsidR="00292D86" w:rsidRPr="00E744DC" w:rsidTr="00292D86">
        <w:trPr>
          <w:gridBefore w:val="1"/>
          <w:wBefore w:w="6" w:type="dxa"/>
        </w:trPr>
        <w:tc>
          <w:tcPr>
            <w:tcW w:w="596" w:type="dxa"/>
          </w:tcPr>
          <w:p w:rsidR="00292D86" w:rsidRPr="005000AE" w:rsidRDefault="00292D86" w:rsidP="00292D86">
            <w:pPr>
              <w:pStyle w:val="Pro-Gramma"/>
              <w:ind w:firstLine="0"/>
            </w:pPr>
            <w:r w:rsidRPr="005000AE">
              <w:t>1.2.</w:t>
            </w:r>
          </w:p>
        </w:tc>
        <w:tc>
          <w:tcPr>
            <w:tcW w:w="3230" w:type="dxa"/>
          </w:tcPr>
          <w:p w:rsidR="00292D86" w:rsidRPr="005000AE" w:rsidRDefault="00292D86" w:rsidP="00292D86">
            <w:pPr>
              <w:pStyle w:val="Pro-Gramma"/>
              <w:ind w:firstLine="0"/>
              <w:jc w:val="left"/>
            </w:pPr>
            <w:r w:rsidRPr="005000AE">
              <w:t>Направление расходов «Осуществление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оздоровление»</w:t>
            </w:r>
          </w:p>
        </w:tc>
        <w:tc>
          <w:tcPr>
            <w:tcW w:w="1275" w:type="dxa"/>
            <w:vMerge/>
          </w:tcPr>
          <w:p w:rsidR="00292D86" w:rsidRPr="005000AE" w:rsidRDefault="00292D86" w:rsidP="00292D86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292D86" w:rsidRPr="00350274" w:rsidRDefault="00292D86" w:rsidP="00292D86">
            <w:pPr>
              <w:pStyle w:val="Pro-Gramma"/>
              <w:ind w:firstLine="0"/>
              <w:jc w:val="center"/>
            </w:pPr>
          </w:p>
          <w:p w:rsidR="00292D86" w:rsidRPr="00350274" w:rsidRDefault="00292D86" w:rsidP="00292D86">
            <w:pPr>
              <w:pStyle w:val="Pro-Gramma"/>
              <w:ind w:firstLine="0"/>
              <w:jc w:val="center"/>
            </w:pPr>
          </w:p>
          <w:p w:rsidR="00292D86" w:rsidRPr="00350274" w:rsidRDefault="00292D86" w:rsidP="00292D86">
            <w:pPr>
              <w:pStyle w:val="Pro-Gramma"/>
              <w:ind w:firstLine="0"/>
              <w:jc w:val="center"/>
            </w:pPr>
          </w:p>
          <w:p w:rsidR="00292D86" w:rsidRPr="00350274" w:rsidRDefault="00292D86" w:rsidP="00292D86">
            <w:pPr>
              <w:pStyle w:val="Pro-Gramma"/>
              <w:ind w:firstLine="0"/>
              <w:jc w:val="center"/>
            </w:pPr>
          </w:p>
          <w:p w:rsidR="00292D86" w:rsidRPr="00350274" w:rsidRDefault="00292D86" w:rsidP="00292D86">
            <w:pPr>
              <w:pStyle w:val="Pro-Gramma"/>
              <w:ind w:firstLine="0"/>
              <w:jc w:val="center"/>
            </w:pPr>
          </w:p>
          <w:p w:rsidR="00292D86" w:rsidRPr="00350274" w:rsidRDefault="00292D86" w:rsidP="00292D86">
            <w:pPr>
              <w:pStyle w:val="Pro-Gramma"/>
              <w:ind w:firstLine="0"/>
              <w:jc w:val="center"/>
            </w:pPr>
          </w:p>
          <w:p w:rsidR="00292D86" w:rsidRPr="00350274" w:rsidRDefault="00292D86" w:rsidP="00292D86">
            <w:pPr>
              <w:pStyle w:val="Pro-Gramma"/>
              <w:ind w:firstLine="0"/>
              <w:jc w:val="center"/>
            </w:pPr>
          </w:p>
          <w:p w:rsidR="00292D86" w:rsidRPr="00350274" w:rsidRDefault="00292D86" w:rsidP="00292D86">
            <w:pPr>
              <w:pStyle w:val="Pro-Gramma"/>
              <w:ind w:firstLine="0"/>
              <w:jc w:val="center"/>
            </w:pPr>
            <w:r w:rsidRPr="00350274">
              <w:rPr>
                <w:sz w:val="22"/>
                <w:szCs w:val="22"/>
              </w:rPr>
              <w:t>3 687 808,00</w:t>
            </w:r>
          </w:p>
        </w:tc>
        <w:tc>
          <w:tcPr>
            <w:tcW w:w="1700" w:type="dxa"/>
          </w:tcPr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3 636 224,00</w:t>
            </w:r>
          </w:p>
        </w:tc>
        <w:tc>
          <w:tcPr>
            <w:tcW w:w="1671" w:type="dxa"/>
          </w:tcPr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3 636 224,00</w:t>
            </w:r>
          </w:p>
        </w:tc>
      </w:tr>
      <w:tr w:rsidR="00292D86" w:rsidRPr="005000AE" w:rsidTr="00292D86">
        <w:trPr>
          <w:gridBefore w:val="1"/>
          <w:wBefore w:w="6" w:type="dxa"/>
        </w:trPr>
        <w:tc>
          <w:tcPr>
            <w:tcW w:w="596" w:type="dxa"/>
          </w:tcPr>
          <w:p w:rsidR="00292D86" w:rsidRPr="005000AE" w:rsidRDefault="00292D86" w:rsidP="00292D86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292D86" w:rsidRPr="005000AE" w:rsidRDefault="00292D86" w:rsidP="00292D86">
            <w:pPr>
              <w:pStyle w:val="Pro-Gramma"/>
              <w:ind w:firstLine="0"/>
              <w:jc w:val="left"/>
            </w:pPr>
            <w:r w:rsidRPr="005000AE">
              <w:t>- бюджет городского округа</w:t>
            </w:r>
          </w:p>
        </w:tc>
        <w:tc>
          <w:tcPr>
            <w:tcW w:w="1275" w:type="dxa"/>
            <w:vMerge/>
          </w:tcPr>
          <w:p w:rsidR="00292D86" w:rsidRPr="005000AE" w:rsidRDefault="00292D86" w:rsidP="00292D86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292D86" w:rsidRPr="005000AE" w:rsidRDefault="00292D86" w:rsidP="00292D86">
            <w:pPr>
              <w:jc w:val="center"/>
            </w:pPr>
            <w:r w:rsidRPr="005000AE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</w:tcPr>
          <w:p w:rsidR="00292D86" w:rsidRPr="005000AE" w:rsidRDefault="00292D86" w:rsidP="00292D86">
            <w:pPr>
              <w:jc w:val="center"/>
            </w:pPr>
            <w:r w:rsidRPr="005000AE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292D86" w:rsidRPr="005000AE" w:rsidRDefault="00292D86" w:rsidP="00292D86">
            <w:pPr>
              <w:jc w:val="center"/>
            </w:pPr>
            <w:r w:rsidRPr="005000AE">
              <w:rPr>
                <w:sz w:val="22"/>
                <w:szCs w:val="22"/>
              </w:rPr>
              <w:t>0,00</w:t>
            </w:r>
          </w:p>
        </w:tc>
      </w:tr>
      <w:tr w:rsidR="00292D86" w:rsidRPr="00E744DC" w:rsidTr="00292D86">
        <w:trPr>
          <w:gridBefore w:val="1"/>
          <w:wBefore w:w="6" w:type="dxa"/>
        </w:trPr>
        <w:tc>
          <w:tcPr>
            <w:tcW w:w="596" w:type="dxa"/>
          </w:tcPr>
          <w:p w:rsidR="00292D86" w:rsidRPr="005000AE" w:rsidRDefault="00292D86" w:rsidP="00292D86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292D86" w:rsidRPr="005000AE" w:rsidRDefault="00292D86" w:rsidP="00292D86">
            <w:pPr>
              <w:pStyle w:val="Pro-Gramma"/>
              <w:ind w:firstLine="0"/>
              <w:jc w:val="left"/>
            </w:pPr>
            <w:r w:rsidRPr="005000AE">
              <w:t>- областной бюджет</w:t>
            </w:r>
          </w:p>
        </w:tc>
        <w:tc>
          <w:tcPr>
            <w:tcW w:w="1275" w:type="dxa"/>
            <w:vMerge/>
          </w:tcPr>
          <w:p w:rsidR="00292D86" w:rsidRPr="005000AE" w:rsidRDefault="00292D86" w:rsidP="00292D86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292D86" w:rsidRPr="00E744DC" w:rsidRDefault="00292D86" w:rsidP="00292D86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3 687 808,00</w:t>
            </w:r>
          </w:p>
        </w:tc>
        <w:tc>
          <w:tcPr>
            <w:tcW w:w="1700" w:type="dxa"/>
          </w:tcPr>
          <w:p w:rsidR="00292D86" w:rsidRPr="00E744DC" w:rsidRDefault="00292D86" w:rsidP="00292D86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3 636 224,00</w:t>
            </w:r>
          </w:p>
        </w:tc>
        <w:tc>
          <w:tcPr>
            <w:tcW w:w="1671" w:type="dxa"/>
          </w:tcPr>
          <w:p w:rsidR="00292D86" w:rsidRPr="00E744DC" w:rsidRDefault="00292D86" w:rsidP="00292D86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3 636 224,00</w:t>
            </w:r>
          </w:p>
        </w:tc>
      </w:tr>
      <w:tr w:rsidR="00292D86" w:rsidRPr="00E744DC" w:rsidTr="00292D86">
        <w:trPr>
          <w:gridBefore w:val="1"/>
          <w:wBefore w:w="6" w:type="dxa"/>
        </w:trPr>
        <w:tc>
          <w:tcPr>
            <w:tcW w:w="596" w:type="dxa"/>
          </w:tcPr>
          <w:p w:rsidR="00292D86" w:rsidRPr="005000AE" w:rsidRDefault="00292D86" w:rsidP="00292D86">
            <w:pPr>
              <w:pStyle w:val="Pro-Gramma"/>
              <w:ind w:firstLine="0"/>
            </w:pPr>
            <w:r w:rsidRPr="005000AE">
              <w:t>1.3.</w:t>
            </w:r>
          </w:p>
        </w:tc>
        <w:tc>
          <w:tcPr>
            <w:tcW w:w="3230" w:type="dxa"/>
          </w:tcPr>
          <w:p w:rsidR="00292D86" w:rsidRPr="005000AE" w:rsidRDefault="00292D86" w:rsidP="00292D86">
            <w:pPr>
              <w:pStyle w:val="Pro-Gramma"/>
              <w:ind w:firstLine="0"/>
              <w:jc w:val="left"/>
            </w:pPr>
            <w:r w:rsidRPr="005000AE">
              <w:t xml:space="preserve">Направление расходов «Финансовое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</w:t>
            </w:r>
            <w:r w:rsidRPr="005000AE">
              <w:lastRenderedPageBreak/>
              <w:t>обеспечение получения дошкольного образования в частных дошкольных образовательных организациях, включая расходы на оплату труда, на приобретение учебников  и учебных пособий, средств обучения, игр,  игрушек, (за исключением расходов на содержание зданий и оплату коммунальных услуг)»</w:t>
            </w:r>
          </w:p>
        </w:tc>
        <w:tc>
          <w:tcPr>
            <w:tcW w:w="1275" w:type="dxa"/>
            <w:vMerge/>
          </w:tcPr>
          <w:p w:rsidR="00292D86" w:rsidRPr="005000AE" w:rsidRDefault="00292D86" w:rsidP="00292D86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292D86" w:rsidRPr="00350274" w:rsidRDefault="00292D86" w:rsidP="00292D86">
            <w:pPr>
              <w:pStyle w:val="Pro-Gramma"/>
              <w:ind w:firstLine="0"/>
              <w:jc w:val="center"/>
            </w:pPr>
          </w:p>
          <w:p w:rsidR="00292D86" w:rsidRPr="00350274" w:rsidRDefault="00292D86" w:rsidP="00292D86">
            <w:pPr>
              <w:pStyle w:val="Pro-Gramma"/>
              <w:ind w:firstLine="0"/>
              <w:jc w:val="center"/>
            </w:pPr>
          </w:p>
          <w:p w:rsidR="00292D86" w:rsidRPr="00350274" w:rsidRDefault="00292D86" w:rsidP="00292D86">
            <w:pPr>
              <w:pStyle w:val="Pro-Gramma"/>
              <w:ind w:firstLine="0"/>
              <w:jc w:val="center"/>
            </w:pPr>
          </w:p>
          <w:p w:rsidR="00292D86" w:rsidRPr="00350274" w:rsidRDefault="00292D86" w:rsidP="00292D86">
            <w:pPr>
              <w:pStyle w:val="Pro-Gramma"/>
              <w:ind w:firstLine="0"/>
              <w:jc w:val="center"/>
            </w:pPr>
          </w:p>
          <w:p w:rsidR="00292D86" w:rsidRPr="00350274" w:rsidRDefault="00292D86" w:rsidP="00292D86">
            <w:pPr>
              <w:pStyle w:val="Pro-Gramma"/>
              <w:ind w:firstLine="0"/>
              <w:jc w:val="center"/>
            </w:pPr>
          </w:p>
          <w:p w:rsidR="00292D86" w:rsidRPr="00350274" w:rsidRDefault="00292D86" w:rsidP="00292D86">
            <w:pPr>
              <w:pStyle w:val="Pro-Gramma"/>
              <w:ind w:firstLine="0"/>
              <w:jc w:val="center"/>
            </w:pPr>
          </w:p>
          <w:p w:rsidR="00292D86" w:rsidRPr="00350274" w:rsidRDefault="00292D86" w:rsidP="00292D86">
            <w:pPr>
              <w:pStyle w:val="Pro-Gramma"/>
              <w:ind w:firstLine="0"/>
              <w:jc w:val="center"/>
            </w:pPr>
          </w:p>
          <w:p w:rsidR="00292D86" w:rsidRPr="00350274" w:rsidRDefault="00292D86" w:rsidP="00292D86">
            <w:pPr>
              <w:pStyle w:val="Pro-Gramma"/>
              <w:ind w:firstLine="0"/>
              <w:jc w:val="center"/>
            </w:pPr>
          </w:p>
          <w:p w:rsidR="00292D86" w:rsidRPr="00350274" w:rsidRDefault="00292D86" w:rsidP="00292D86">
            <w:pPr>
              <w:pStyle w:val="Pro-Gramma"/>
              <w:ind w:firstLine="0"/>
              <w:jc w:val="center"/>
            </w:pPr>
          </w:p>
          <w:p w:rsidR="00292D86" w:rsidRDefault="00292D86" w:rsidP="00292D86">
            <w:pPr>
              <w:pStyle w:val="Pro-Gramma"/>
              <w:ind w:firstLine="0"/>
              <w:jc w:val="center"/>
            </w:pPr>
            <w:r w:rsidRPr="00350274">
              <w:rPr>
                <w:sz w:val="22"/>
                <w:szCs w:val="22"/>
              </w:rPr>
              <w:t>90 802 852,00</w:t>
            </w:r>
          </w:p>
          <w:p w:rsidR="00292D86" w:rsidRPr="00350274" w:rsidRDefault="00292D86" w:rsidP="00292D86">
            <w:pPr>
              <w:pStyle w:val="Pro-Gramma"/>
              <w:ind w:firstLine="0"/>
              <w:jc w:val="center"/>
            </w:pPr>
          </w:p>
        </w:tc>
        <w:tc>
          <w:tcPr>
            <w:tcW w:w="1700" w:type="dxa"/>
          </w:tcPr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92 335 558,00</w:t>
            </w:r>
          </w:p>
        </w:tc>
        <w:tc>
          <w:tcPr>
            <w:tcW w:w="1671" w:type="dxa"/>
          </w:tcPr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</w:p>
          <w:p w:rsidR="00292D86" w:rsidRPr="00E744DC" w:rsidRDefault="00292D86" w:rsidP="00292D86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92 335 558,00</w:t>
            </w:r>
          </w:p>
        </w:tc>
      </w:tr>
      <w:tr w:rsidR="00292D86" w:rsidRPr="005000AE" w:rsidTr="00292D86">
        <w:trPr>
          <w:gridBefore w:val="1"/>
          <w:wBefore w:w="6" w:type="dxa"/>
        </w:trPr>
        <w:tc>
          <w:tcPr>
            <w:tcW w:w="596" w:type="dxa"/>
          </w:tcPr>
          <w:p w:rsidR="00292D86" w:rsidRPr="005000AE" w:rsidRDefault="00292D86" w:rsidP="00292D86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292D86" w:rsidRPr="005000AE" w:rsidRDefault="00292D86" w:rsidP="00292D86">
            <w:pPr>
              <w:pStyle w:val="Pro-Gramma"/>
              <w:ind w:firstLine="0"/>
              <w:jc w:val="left"/>
            </w:pPr>
            <w:r w:rsidRPr="005000AE">
              <w:t>- бюджет городского округа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292D86" w:rsidRPr="005000AE" w:rsidRDefault="00292D86" w:rsidP="00292D86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</w:tcPr>
          <w:p w:rsidR="00292D86" w:rsidRPr="005000AE" w:rsidRDefault="00292D86" w:rsidP="00292D86">
            <w:pPr>
              <w:jc w:val="center"/>
            </w:pPr>
            <w:r w:rsidRPr="005000AE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292D86" w:rsidRPr="005000AE" w:rsidRDefault="00292D86" w:rsidP="00292D86">
            <w:pPr>
              <w:jc w:val="center"/>
            </w:pPr>
            <w:r w:rsidRPr="005000AE">
              <w:rPr>
                <w:sz w:val="22"/>
                <w:szCs w:val="22"/>
              </w:rPr>
              <w:t>0,00</w:t>
            </w:r>
          </w:p>
        </w:tc>
      </w:tr>
      <w:tr w:rsidR="00292D86" w:rsidRPr="00E744DC" w:rsidTr="00292D86">
        <w:trPr>
          <w:gridBefore w:val="1"/>
          <w:wBefore w:w="6" w:type="dxa"/>
        </w:trPr>
        <w:tc>
          <w:tcPr>
            <w:tcW w:w="596" w:type="dxa"/>
          </w:tcPr>
          <w:p w:rsidR="00292D86" w:rsidRPr="005000AE" w:rsidRDefault="00292D86" w:rsidP="00292D86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292D86" w:rsidRPr="005000AE" w:rsidRDefault="00292D86" w:rsidP="00292D86">
            <w:pPr>
              <w:pStyle w:val="Pro-Gramma"/>
              <w:ind w:firstLine="0"/>
              <w:jc w:val="left"/>
            </w:pPr>
            <w:r w:rsidRPr="005000AE">
              <w:t>- областной бюджет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292D86" w:rsidRPr="005000AE" w:rsidRDefault="00292D86" w:rsidP="00292D86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292D86" w:rsidRDefault="00292D86" w:rsidP="00292D86">
            <w:pPr>
              <w:pStyle w:val="Pro-Gramma"/>
              <w:ind w:firstLine="0"/>
              <w:jc w:val="center"/>
            </w:pPr>
            <w:r w:rsidRPr="00350274">
              <w:rPr>
                <w:sz w:val="22"/>
                <w:szCs w:val="22"/>
              </w:rPr>
              <w:t>90 802 852,00</w:t>
            </w:r>
          </w:p>
          <w:p w:rsidR="00292D86" w:rsidRPr="001264A7" w:rsidRDefault="00292D86" w:rsidP="00292D86">
            <w:pPr>
              <w:pStyle w:val="Pro-Gramma"/>
              <w:ind w:firstLine="0"/>
              <w:jc w:val="center"/>
              <w:rPr>
                <w:b/>
                <w:color w:val="FF0000"/>
              </w:rPr>
            </w:pPr>
          </w:p>
        </w:tc>
        <w:tc>
          <w:tcPr>
            <w:tcW w:w="1700" w:type="dxa"/>
          </w:tcPr>
          <w:p w:rsidR="00292D86" w:rsidRPr="00E744DC" w:rsidRDefault="00292D86" w:rsidP="00292D86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92 335 558,00</w:t>
            </w:r>
          </w:p>
        </w:tc>
        <w:tc>
          <w:tcPr>
            <w:tcW w:w="1671" w:type="dxa"/>
          </w:tcPr>
          <w:p w:rsidR="00292D86" w:rsidRPr="00E744DC" w:rsidRDefault="00292D86" w:rsidP="00292D86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92 335 558,00</w:t>
            </w:r>
          </w:p>
        </w:tc>
      </w:tr>
    </w:tbl>
    <w:p w:rsidR="00D61274" w:rsidRDefault="00D61274" w:rsidP="00D3238B">
      <w:pPr>
        <w:jc w:val="both"/>
        <w:rPr>
          <w:rFonts w:eastAsia="Calibri"/>
          <w:sz w:val="28"/>
          <w:szCs w:val="28"/>
          <w:lang w:eastAsia="en-US"/>
        </w:rPr>
      </w:pPr>
    </w:p>
    <w:p w:rsidR="008A0396" w:rsidRDefault="00E3074C" w:rsidP="00411CC8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D3238B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>. В приложении № 2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8A0396" w:rsidRDefault="008A0396" w:rsidP="00EB3377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D3238B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 xml:space="preserve">.1. </w:t>
      </w:r>
      <w:r w:rsidR="007540E7">
        <w:rPr>
          <w:rFonts w:eastAsia="Calibri"/>
          <w:sz w:val="28"/>
          <w:szCs w:val="28"/>
          <w:lang w:eastAsia="en-US"/>
        </w:rPr>
        <w:t>в</w:t>
      </w:r>
      <w:r>
        <w:rPr>
          <w:rFonts w:eastAsia="Calibri"/>
          <w:sz w:val="28"/>
          <w:szCs w:val="28"/>
          <w:lang w:eastAsia="en-US"/>
        </w:rPr>
        <w:t xml:space="preserve"> разделе 1 «Паспорт подпрограммы» строку «Объемы ресурсного обеспечения подпрограммы» изложить в следующей редакции»:</w:t>
      </w:r>
    </w:p>
    <w:p w:rsidR="0034723B" w:rsidRDefault="0034723B" w:rsidP="008A0396">
      <w:pPr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5F2424" w:rsidRPr="005000AE" w:rsidTr="00123D83">
        <w:tc>
          <w:tcPr>
            <w:tcW w:w="2518" w:type="dxa"/>
          </w:tcPr>
          <w:p w:rsidR="005F2424" w:rsidRPr="005000AE" w:rsidRDefault="005F2424" w:rsidP="00123D83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292D86" w:rsidRDefault="00292D86" w:rsidP="00292D86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Общий объём финансирования:</w:t>
            </w:r>
          </w:p>
          <w:p w:rsidR="00292D86" w:rsidRDefault="00292D86" w:rsidP="00292D86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2020 год</w:t>
            </w:r>
            <w:r>
              <w:rPr>
                <w:sz w:val="22"/>
                <w:szCs w:val="22"/>
                <w:lang w:eastAsia="en-US"/>
              </w:rPr>
              <w:t xml:space="preserve"> – </w:t>
            </w:r>
            <w:r w:rsidRPr="00267A40">
              <w:rPr>
                <w:b/>
                <w:sz w:val="22"/>
                <w:szCs w:val="22"/>
              </w:rPr>
              <w:t>129 249 743,01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292D86" w:rsidRPr="0004798F" w:rsidRDefault="00292D86" w:rsidP="00292D86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>
              <w:rPr>
                <w:i/>
                <w:color w:val="000000" w:themeColor="text1"/>
                <w:sz w:val="22"/>
                <w:szCs w:val="22"/>
                <w:lang w:eastAsia="en-US"/>
              </w:rPr>
              <w:t>2021 год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 – </w:t>
            </w:r>
            <w:r w:rsidRPr="00267A40">
              <w:rPr>
                <w:b/>
                <w:sz w:val="22"/>
                <w:szCs w:val="22"/>
              </w:rPr>
              <w:t>122 496 328,00</w:t>
            </w:r>
            <w:r w:rsidRPr="0004798F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04798F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292D86" w:rsidRDefault="00292D86" w:rsidP="00292D86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04798F">
              <w:rPr>
                <w:i/>
                <w:color w:val="000000" w:themeColor="text1"/>
                <w:sz w:val="22"/>
                <w:szCs w:val="22"/>
                <w:lang w:eastAsia="en-US"/>
              </w:rPr>
              <w:t>2022 год</w:t>
            </w:r>
            <w:r w:rsidRPr="0004798F">
              <w:rPr>
                <w:color w:val="000000" w:themeColor="text1"/>
                <w:sz w:val="22"/>
                <w:szCs w:val="22"/>
                <w:lang w:eastAsia="en-US"/>
              </w:rPr>
              <w:t xml:space="preserve"> – </w:t>
            </w:r>
            <w:r w:rsidRPr="00267A40">
              <w:rPr>
                <w:b/>
                <w:sz w:val="22"/>
                <w:szCs w:val="22"/>
              </w:rPr>
              <w:t>122 368 020,89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04798F">
              <w:rPr>
                <w:color w:val="000000" w:themeColor="text1"/>
                <w:sz w:val="22"/>
                <w:szCs w:val="22"/>
                <w:lang w:eastAsia="en-US"/>
              </w:rPr>
              <w:t>руб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>.</w:t>
            </w:r>
          </w:p>
          <w:p w:rsidR="00292D86" w:rsidRDefault="00292D86" w:rsidP="00292D86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>
              <w:rPr>
                <w:i/>
                <w:color w:val="000000" w:themeColor="text1"/>
                <w:sz w:val="22"/>
                <w:szCs w:val="22"/>
                <w:lang w:eastAsia="en-US"/>
              </w:rPr>
              <w:t>Бюджет городского округа:</w:t>
            </w:r>
          </w:p>
          <w:p w:rsidR="00292D86" w:rsidRDefault="00292D86" w:rsidP="00292D86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>
              <w:rPr>
                <w:i/>
                <w:color w:val="000000" w:themeColor="text1"/>
                <w:sz w:val="22"/>
                <w:szCs w:val="22"/>
                <w:lang w:eastAsia="en-US"/>
              </w:rPr>
              <w:t>2020 год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 – </w:t>
            </w:r>
            <w:r w:rsidRPr="00267A40">
              <w:rPr>
                <w:b/>
                <w:sz w:val="22"/>
                <w:szCs w:val="22"/>
                <w:lang w:eastAsia="en-US"/>
              </w:rPr>
              <w:t>24 380 332,65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 руб.,</w:t>
            </w:r>
          </w:p>
          <w:p w:rsidR="00292D86" w:rsidRDefault="00292D86" w:rsidP="00292D86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>
              <w:rPr>
                <w:i/>
                <w:color w:val="000000" w:themeColor="text1"/>
                <w:sz w:val="22"/>
                <w:szCs w:val="22"/>
                <w:lang w:eastAsia="en-US"/>
              </w:rPr>
              <w:t>2021 год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 – </w:t>
            </w:r>
            <w:r>
              <w:rPr>
                <w:color w:val="000000" w:themeColor="text1"/>
                <w:sz w:val="22"/>
                <w:szCs w:val="22"/>
              </w:rPr>
              <w:t xml:space="preserve">16 359 211,80 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292D86" w:rsidRDefault="00292D86" w:rsidP="00292D86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>
              <w:rPr>
                <w:i/>
                <w:color w:val="000000" w:themeColor="text1"/>
                <w:sz w:val="22"/>
                <w:szCs w:val="22"/>
                <w:lang w:eastAsia="en-US"/>
              </w:rPr>
              <w:t>2022 год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 – </w:t>
            </w:r>
            <w:r>
              <w:rPr>
                <w:color w:val="000000" w:themeColor="text1"/>
                <w:sz w:val="22"/>
                <w:szCs w:val="22"/>
              </w:rPr>
              <w:t>16 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>200 528</w:t>
            </w:r>
            <w:r>
              <w:rPr>
                <w:color w:val="000000" w:themeColor="text1"/>
                <w:sz w:val="22"/>
                <w:szCs w:val="22"/>
              </w:rPr>
              <w:t xml:space="preserve">,39 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>руб.</w:t>
            </w:r>
          </w:p>
          <w:p w:rsidR="00292D86" w:rsidRDefault="00292D86" w:rsidP="00292D86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>
              <w:rPr>
                <w:i/>
                <w:color w:val="000000" w:themeColor="text1"/>
                <w:sz w:val="22"/>
                <w:szCs w:val="22"/>
                <w:lang w:eastAsia="en-US"/>
              </w:rPr>
              <w:t>Областной бюджет:</w:t>
            </w:r>
          </w:p>
          <w:p w:rsidR="00292D86" w:rsidRDefault="00292D86" w:rsidP="00292D86">
            <w:pPr>
              <w:rPr>
                <w:color w:val="000000" w:themeColor="text1"/>
                <w:lang w:eastAsia="en-US"/>
              </w:rPr>
            </w:pPr>
            <w:r>
              <w:rPr>
                <w:i/>
                <w:color w:val="000000" w:themeColor="text1"/>
                <w:sz w:val="22"/>
                <w:szCs w:val="22"/>
                <w:lang w:eastAsia="en-US"/>
              </w:rPr>
              <w:t xml:space="preserve">2020 год 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– </w:t>
            </w:r>
            <w:r>
              <w:rPr>
                <w:color w:val="000000" w:themeColor="text1"/>
                <w:sz w:val="22"/>
                <w:szCs w:val="22"/>
              </w:rPr>
              <w:t xml:space="preserve">99 168 274,17 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292D86" w:rsidRDefault="00292D86" w:rsidP="00292D86">
            <w:pPr>
              <w:rPr>
                <w:color w:val="000000" w:themeColor="text1"/>
                <w:lang w:eastAsia="en-US"/>
              </w:rPr>
            </w:pPr>
            <w:r>
              <w:rPr>
                <w:i/>
                <w:color w:val="000000" w:themeColor="text1"/>
                <w:sz w:val="22"/>
                <w:szCs w:val="22"/>
                <w:lang w:eastAsia="en-US"/>
              </w:rPr>
              <w:t xml:space="preserve">2021 год 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– </w:t>
            </w:r>
            <w:r>
              <w:rPr>
                <w:color w:val="000000" w:themeColor="text1"/>
                <w:sz w:val="22"/>
                <w:szCs w:val="22"/>
              </w:rPr>
              <w:t xml:space="preserve">93 587 136,20  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292D86" w:rsidRDefault="00292D86" w:rsidP="00292D86">
            <w:pPr>
              <w:rPr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 xml:space="preserve">2022 год </w:t>
            </w:r>
            <w:r>
              <w:rPr>
                <w:sz w:val="22"/>
                <w:szCs w:val="22"/>
                <w:lang w:eastAsia="en-US"/>
              </w:rPr>
              <w:t xml:space="preserve">– </w:t>
            </w:r>
            <w:r>
              <w:rPr>
                <w:sz w:val="22"/>
                <w:szCs w:val="22"/>
              </w:rPr>
              <w:t xml:space="preserve">93 589 262,50 </w:t>
            </w:r>
            <w:r>
              <w:rPr>
                <w:sz w:val="22"/>
                <w:szCs w:val="22"/>
                <w:lang w:eastAsia="en-US"/>
              </w:rPr>
              <w:t>руб.</w:t>
            </w:r>
          </w:p>
          <w:p w:rsidR="00292D86" w:rsidRDefault="00292D86" w:rsidP="00292D86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Федеральный бюджет:</w:t>
            </w:r>
          </w:p>
          <w:p w:rsidR="00292D86" w:rsidRPr="0004798F" w:rsidRDefault="00292D86" w:rsidP="00292D86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2020 год – </w:t>
            </w:r>
            <w:r w:rsidRPr="00267A40">
              <w:rPr>
                <w:b/>
                <w:sz w:val="22"/>
                <w:szCs w:val="22"/>
              </w:rPr>
              <w:t>5 701 136 ,19</w:t>
            </w:r>
            <w:r>
              <w:rPr>
                <w:lang w:eastAsia="en-US"/>
              </w:rPr>
              <w:t xml:space="preserve"> </w:t>
            </w:r>
            <w:r w:rsidRPr="0004798F">
              <w:rPr>
                <w:lang w:eastAsia="en-US"/>
              </w:rPr>
              <w:t>руб.,</w:t>
            </w:r>
          </w:p>
          <w:p w:rsidR="00292D86" w:rsidRPr="0004798F" w:rsidRDefault="00292D86" w:rsidP="00292D86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04798F">
              <w:rPr>
                <w:i/>
                <w:lang w:eastAsia="en-US"/>
              </w:rPr>
              <w:t xml:space="preserve">2021 год </w:t>
            </w:r>
            <w:r w:rsidRPr="0004798F">
              <w:rPr>
                <w:lang w:eastAsia="en-US"/>
              </w:rPr>
              <w:t xml:space="preserve">– </w:t>
            </w:r>
            <w:r w:rsidRPr="00267A40">
              <w:rPr>
                <w:b/>
                <w:sz w:val="22"/>
                <w:szCs w:val="22"/>
              </w:rPr>
              <w:t>12 549 980 ,00</w:t>
            </w:r>
            <w:r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04798F">
              <w:rPr>
                <w:lang w:eastAsia="en-US"/>
              </w:rPr>
              <w:t xml:space="preserve">руб., </w:t>
            </w:r>
          </w:p>
          <w:p w:rsidR="00411CC8" w:rsidRPr="005000AE" w:rsidRDefault="00292D86" w:rsidP="00292D86">
            <w:r w:rsidRPr="0004798F">
              <w:rPr>
                <w:i/>
                <w:lang w:eastAsia="en-US"/>
              </w:rPr>
              <w:t>2 022 год</w:t>
            </w:r>
            <w:r w:rsidRPr="0004798F">
              <w:rPr>
                <w:lang w:eastAsia="en-US"/>
              </w:rPr>
              <w:t xml:space="preserve"> –</w:t>
            </w:r>
            <w:r w:rsidRPr="00267A40">
              <w:rPr>
                <w:b/>
                <w:sz w:val="22"/>
                <w:szCs w:val="22"/>
              </w:rPr>
              <w:t>12 578 230,00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lang w:eastAsia="en-US"/>
              </w:rPr>
              <w:t>руб.</w:t>
            </w:r>
          </w:p>
        </w:tc>
      </w:tr>
    </w:tbl>
    <w:p w:rsidR="00292D86" w:rsidRDefault="00292D86" w:rsidP="00D3238B">
      <w:pPr>
        <w:jc w:val="both"/>
        <w:rPr>
          <w:rFonts w:eastAsia="Calibri"/>
          <w:sz w:val="28"/>
          <w:szCs w:val="28"/>
          <w:lang w:eastAsia="en-US"/>
        </w:rPr>
      </w:pPr>
    </w:p>
    <w:p w:rsidR="00292D86" w:rsidRDefault="00292D86" w:rsidP="00292D86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1.3.2. раздел  3 </w:t>
      </w:r>
      <w:r w:rsidRPr="00D61274">
        <w:rPr>
          <w:rFonts w:eastAsia="Calibri"/>
          <w:sz w:val="28"/>
          <w:szCs w:val="28"/>
          <w:lang w:eastAsia="en-US"/>
        </w:rPr>
        <w:t>«</w:t>
      </w:r>
      <w:r w:rsidRPr="00D61274">
        <w:rPr>
          <w:sz w:val="28"/>
          <w:szCs w:val="28"/>
        </w:rPr>
        <w:t>Целевые индикаторы (показатели) подпрограммы»</w:t>
      </w:r>
      <w:r>
        <w:rPr>
          <w:sz w:val="28"/>
          <w:szCs w:val="28"/>
        </w:rPr>
        <w:t xml:space="preserve">  дополнить пунктом  1.3.3. следующего содержания:</w:t>
      </w:r>
    </w:p>
    <w:p w:rsidR="00292D86" w:rsidRPr="00D61274" w:rsidRDefault="00292D86" w:rsidP="00292D86">
      <w:pPr>
        <w:rPr>
          <w:sz w:val="28"/>
          <w:szCs w:val="28"/>
        </w:rPr>
      </w:pPr>
    </w:p>
    <w:tbl>
      <w:tblPr>
        <w:tblW w:w="1034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7"/>
        <w:gridCol w:w="3268"/>
        <w:gridCol w:w="1131"/>
        <w:gridCol w:w="990"/>
        <w:gridCol w:w="1134"/>
        <w:gridCol w:w="991"/>
        <w:gridCol w:w="990"/>
        <w:gridCol w:w="991"/>
      </w:tblGrid>
      <w:tr w:rsidR="00292D86" w:rsidRPr="005000AE" w:rsidTr="00292D86">
        <w:tc>
          <w:tcPr>
            <w:tcW w:w="84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86" w:rsidRPr="005000AE" w:rsidRDefault="00292D86" w:rsidP="00292D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86" w:rsidRPr="005000AE" w:rsidRDefault="00292D86" w:rsidP="00292D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Наименование целевого индикатора (показателя)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86" w:rsidRPr="005000AE" w:rsidRDefault="00292D86" w:rsidP="00292D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5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2D86" w:rsidRPr="005000AE" w:rsidRDefault="00292D86" w:rsidP="00292D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Значения целевых индикаторов (показателей)</w:t>
            </w:r>
          </w:p>
        </w:tc>
      </w:tr>
      <w:tr w:rsidR="00292D86" w:rsidRPr="005000AE" w:rsidTr="00292D86">
        <w:tc>
          <w:tcPr>
            <w:tcW w:w="84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86" w:rsidRPr="005000AE" w:rsidRDefault="00292D86" w:rsidP="00292D8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86" w:rsidRPr="005000AE" w:rsidRDefault="00292D86" w:rsidP="00292D8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86" w:rsidRPr="005000AE" w:rsidRDefault="00292D86" w:rsidP="00292D8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86" w:rsidRPr="005000AE" w:rsidRDefault="00292D86" w:rsidP="00292D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86" w:rsidRPr="005000AE" w:rsidRDefault="00292D86" w:rsidP="00292D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86" w:rsidRPr="005000AE" w:rsidRDefault="00292D86" w:rsidP="00292D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86" w:rsidRPr="005000AE" w:rsidRDefault="00292D86" w:rsidP="00292D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2D86" w:rsidRPr="005000AE" w:rsidRDefault="00292D86" w:rsidP="00292D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2022 год</w:t>
            </w:r>
          </w:p>
        </w:tc>
      </w:tr>
      <w:tr w:rsidR="00292D86" w:rsidRPr="005000AE" w:rsidTr="00292D86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86" w:rsidRPr="005000AE" w:rsidRDefault="00292D86" w:rsidP="00292D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86" w:rsidRPr="00AB7482" w:rsidRDefault="00292D86" w:rsidP="00292D86">
            <w:pPr>
              <w:pStyle w:val="ac"/>
              <w:rPr>
                <w:rFonts w:ascii="Times New Roman" w:hAnsi="Times New Roman" w:cs="Times New Roman"/>
              </w:rPr>
            </w:pPr>
            <w:r w:rsidRPr="00AB7482">
              <w:rPr>
                <w:rFonts w:ascii="Times New Roman" w:hAnsi="Times New Roman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86" w:rsidRPr="005000AE" w:rsidRDefault="00292D86" w:rsidP="00292D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86" w:rsidRPr="005000AE" w:rsidRDefault="00292D86" w:rsidP="00292D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86" w:rsidRPr="005000AE" w:rsidRDefault="00292D86" w:rsidP="00292D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86" w:rsidRPr="005000AE" w:rsidRDefault="00292D86" w:rsidP="00292D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86" w:rsidRPr="005000AE" w:rsidRDefault="00292D86" w:rsidP="00292D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2D86" w:rsidRPr="005000AE" w:rsidRDefault="00292D86" w:rsidP="00292D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</w:tr>
    </w:tbl>
    <w:p w:rsidR="00292D86" w:rsidRDefault="00292D86" w:rsidP="00D3238B">
      <w:pPr>
        <w:jc w:val="both"/>
        <w:rPr>
          <w:rFonts w:eastAsia="Calibri"/>
          <w:sz w:val="28"/>
          <w:szCs w:val="28"/>
          <w:lang w:eastAsia="en-US"/>
        </w:rPr>
      </w:pPr>
    </w:p>
    <w:p w:rsidR="00D3238B" w:rsidRDefault="00D3238B" w:rsidP="00D3238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1.3.</w:t>
      </w:r>
      <w:r w:rsidR="00292D86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>. в разделе 4 «Ресурсное обеспечение подпрограммы» изложить в следующей  редакции:</w:t>
      </w:r>
    </w:p>
    <w:p w:rsidR="00D61274" w:rsidRDefault="00D61274" w:rsidP="008A0396">
      <w:pPr>
        <w:jc w:val="both"/>
        <w:rPr>
          <w:rFonts w:eastAsia="Calibri"/>
          <w:sz w:val="28"/>
          <w:szCs w:val="28"/>
          <w:lang w:eastAsia="en-US"/>
        </w:rPr>
      </w:pPr>
    </w:p>
    <w:p w:rsidR="00D3238B" w:rsidRPr="005000AE" w:rsidRDefault="00D3238B" w:rsidP="00D3238B">
      <w:pPr>
        <w:jc w:val="center"/>
        <w:rPr>
          <w:b/>
        </w:rPr>
      </w:pPr>
      <w:r w:rsidRPr="005000AE">
        <w:rPr>
          <w:b/>
        </w:rPr>
        <w:t xml:space="preserve">4. Ресурсное обеспечение подпрограммы </w:t>
      </w:r>
    </w:p>
    <w:p w:rsidR="00D3238B" w:rsidRDefault="005C0D92" w:rsidP="005C0D92">
      <w:pPr>
        <w:jc w:val="right"/>
      </w:pPr>
      <w:r>
        <w:t>р</w:t>
      </w:r>
      <w:r w:rsidR="00D3238B" w:rsidRPr="005000AE">
        <w:t>ублей</w:t>
      </w:r>
    </w:p>
    <w:p w:rsidR="00D3238B" w:rsidRPr="005000AE" w:rsidRDefault="00D3238B" w:rsidP="00D3238B">
      <w:pPr>
        <w:jc w:val="right"/>
      </w:pP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261"/>
        <w:gridCol w:w="142"/>
        <w:gridCol w:w="1417"/>
        <w:gridCol w:w="1701"/>
        <w:gridCol w:w="1701"/>
        <w:gridCol w:w="1701"/>
      </w:tblGrid>
      <w:tr w:rsidR="00292D86" w:rsidRPr="005000AE" w:rsidTr="00292D86">
        <w:tc>
          <w:tcPr>
            <w:tcW w:w="709" w:type="dxa"/>
          </w:tcPr>
          <w:p w:rsidR="00292D86" w:rsidRPr="005000AE" w:rsidRDefault="00292D86" w:rsidP="00292D86">
            <w:pPr>
              <w:jc w:val="center"/>
            </w:pPr>
            <w:r w:rsidRPr="005000AE">
              <w:t>№ п/п</w:t>
            </w:r>
          </w:p>
        </w:tc>
        <w:tc>
          <w:tcPr>
            <w:tcW w:w="3403" w:type="dxa"/>
            <w:gridSpan w:val="2"/>
          </w:tcPr>
          <w:p w:rsidR="00292D86" w:rsidRPr="005000AE" w:rsidRDefault="00292D86" w:rsidP="00292D86">
            <w:pPr>
              <w:jc w:val="center"/>
            </w:pPr>
            <w:r w:rsidRPr="005000AE">
              <w:t>Наименование мероприятия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92D86" w:rsidRDefault="00292D86" w:rsidP="00292D86">
            <w:pPr>
              <w:jc w:val="center"/>
            </w:pPr>
            <w:r w:rsidRPr="005000AE">
              <w:t>Исполни-тель</w:t>
            </w:r>
          </w:p>
          <w:p w:rsidR="00292D86" w:rsidRPr="005000AE" w:rsidRDefault="00292D86" w:rsidP="00292D86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5000AE" w:rsidRDefault="00292D86" w:rsidP="00292D86">
            <w:pPr>
              <w:jc w:val="center"/>
            </w:pPr>
            <w:r w:rsidRPr="005000AE">
              <w:t>2020год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5000AE" w:rsidRDefault="00292D86" w:rsidP="00292D86">
            <w:pPr>
              <w:jc w:val="center"/>
            </w:pPr>
            <w:r w:rsidRPr="005000AE">
              <w:t>2021 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5000AE" w:rsidRDefault="00292D86" w:rsidP="00292D86">
            <w:pPr>
              <w:jc w:val="center"/>
            </w:pPr>
            <w:r w:rsidRPr="005000AE">
              <w:t>2022 год</w:t>
            </w:r>
          </w:p>
        </w:tc>
      </w:tr>
      <w:tr w:rsidR="00292D86" w:rsidRPr="00267A40" w:rsidTr="00292D86">
        <w:tc>
          <w:tcPr>
            <w:tcW w:w="5529" w:type="dxa"/>
            <w:gridSpan w:val="4"/>
            <w:tcBorders>
              <w:right w:val="single" w:sz="4" w:space="0" w:color="auto"/>
            </w:tcBorders>
          </w:tcPr>
          <w:p w:rsidR="00292D86" w:rsidRPr="005000AE" w:rsidRDefault="00292D86" w:rsidP="00292D86">
            <w:r w:rsidRPr="005000AE">
              <w:t>Подпрограмма, всего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267A40" w:rsidRDefault="00292D86" w:rsidP="00292D86">
            <w:pPr>
              <w:jc w:val="center"/>
              <w:rPr>
                <w:b/>
              </w:rPr>
            </w:pPr>
            <w:r w:rsidRPr="00267A40">
              <w:rPr>
                <w:b/>
                <w:sz w:val="22"/>
                <w:szCs w:val="22"/>
              </w:rPr>
              <w:t>129 249 743,01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267A40" w:rsidRDefault="00292D86" w:rsidP="00292D86">
            <w:pPr>
              <w:jc w:val="center"/>
              <w:rPr>
                <w:b/>
              </w:rPr>
            </w:pPr>
            <w:r w:rsidRPr="00267A40">
              <w:rPr>
                <w:b/>
                <w:sz w:val="22"/>
                <w:szCs w:val="22"/>
              </w:rPr>
              <w:t>122 496 328,00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267A40" w:rsidRDefault="00292D86" w:rsidP="00292D86">
            <w:pPr>
              <w:jc w:val="center"/>
              <w:rPr>
                <w:b/>
              </w:rPr>
            </w:pPr>
            <w:r w:rsidRPr="00267A40">
              <w:rPr>
                <w:b/>
                <w:sz w:val="22"/>
                <w:szCs w:val="22"/>
              </w:rPr>
              <w:t>122 368 020,89</w:t>
            </w:r>
          </w:p>
        </w:tc>
      </w:tr>
      <w:tr w:rsidR="00292D86" w:rsidRPr="0004798F" w:rsidTr="00292D86">
        <w:tc>
          <w:tcPr>
            <w:tcW w:w="5529" w:type="dxa"/>
            <w:gridSpan w:val="4"/>
            <w:tcBorders>
              <w:right w:val="single" w:sz="4" w:space="0" w:color="auto"/>
            </w:tcBorders>
          </w:tcPr>
          <w:p w:rsidR="00292D86" w:rsidRPr="005000AE" w:rsidRDefault="00292D86" w:rsidP="00292D86">
            <w:r w:rsidRPr="005000AE">
              <w:t>- бюджет городского округа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267A40" w:rsidRDefault="00292D86" w:rsidP="00292D86">
            <w:pPr>
              <w:jc w:val="center"/>
              <w:rPr>
                <w:b/>
              </w:rPr>
            </w:pPr>
            <w:r w:rsidRPr="00267A40">
              <w:rPr>
                <w:b/>
                <w:sz w:val="22"/>
                <w:szCs w:val="22"/>
                <w:lang w:eastAsia="en-US"/>
              </w:rPr>
              <w:t>24 380 332,65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04798F" w:rsidRDefault="00292D86" w:rsidP="00292D86">
            <w:pPr>
              <w:jc w:val="center"/>
            </w:pPr>
            <w:r w:rsidRPr="0004798F">
              <w:rPr>
                <w:sz w:val="22"/>
                <w:szCs w:val="22"/>
              </w:rPr>
              <w:t>16 359 211,80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04798F" w:rsidRDefault="00292D86" w:rsidP="00292D86">
            <w:pPr>
              <w:jc w:val="center"/>
            </w:pPr>
            <w:r w:rsidRPr="0004798F">
              <w:rPr>
                <w:sz w:val="22"/>
                <w:szCs w:val="22"/>
              </w:rPr>
              <w:t>16 </w:t>
            </w:r>
            <w:r w:rsidRPr="0004798F">
              <w:rPr>
                <w:sz w:val="22"/>
                <w:szCs w:val="22"/>
                <w:lang w:eastAsia="en-US"/>
              </w:rPr>
              <w:t>200 528</w:t>
            </w:r>
            <w:r w:rsidRPr="0004798F">
              <w:rPr>
                <w:sz w:val="22"/>
                <w:szCs w:val="22"/>
              </w:rPr>
              <w:t>,39</w:t>
            </w:r>
          </w:p>
        </w:tc>
      </w:tr>
      <w:tr w:rsidR="00292D86" w:rsidRPr="0004798F" w:rsidTr="00292D86">
        <w:tc>
          <w:tcPr>
            <w:tcW w:w="5529" w:type="dxa"/>
            <w:gridSpan w:val="4"/>
            <w:tcBorders>
              <w:right w:val="single" w:sz="4" w:space="0" w:color="auto"/>
            </w:tcBorders>
          </w:tcPr>
          <w:p w:rsidR="00292D86" w:rsidRPr="005000AE" w:rsidRDefault="00292D86" w:rsidP="00292D86">
            <w:r w:rsidRPr="005000AE">
              <w:t>- областной бюджет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FC0141" w:rsidRDefault="00292D86" w:rsidP="00292D86">
            <w:pPr>
              <w:jc w:val="center"/>
            </w:pPr>
            <w:r w:rsidRPr="00FC0141">
              <w:rPr>
                <w:sz w:val="22"/>
                <w:szCs w:val="22"/>
              </w:rPr>
              <w:t>99 168 274,17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04798F" w:rsidRDefault="00292D86" w:rsidP="00292D86">
            <w:pPr>
              <w:jc w:val="center"/>
            </w:pPr>
            <w:r w:rsidRPr="0004798F">
              <w:rPr>
                <w:sz w:val="22"/>
                <w:szCs w:val="22"/>
              </w:rPr>
              <w:t>93 587 136,20 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04798F" w:rsidRDefault="00292D86" w:rsidP="00292D86">
            <w:pPr>
              <w:jc w:val="center"/>
            </w:pPr>
            <w:r w:rsidRPr="0004798F">
              <w:rPr>
                <w:sz w:val="22"/>
                <w:szCs w:val="22"/>
              </w:rPr>
              <w:t>93 589 262,50</w:t>
            </w:r>
          </w:p>
        </w:tc>
      </w:tr>
      <w:tr w:rsidR="00292D86" w:rsidRPr="00267A40" w:rsidTr="00292D86">
        <w:tc>
          <w:tcPr>
            <w:tcW w:w="5529" w:type="dxa"/>
            <w:gridSpan w:val="4"/>
            <w:tcBorders>
              <w:right w:val="single" w:sz="4" w:space="0" w:color="auto"/>
            </w:tcBorders>
          </w:tcPr>
          <w:p w:rsidR="00292D86" w:rsidRPr="005000AE" w:rsidRDefault="00292D86" w:rsidP="00292D86">
            <w:r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267A40" w:rsidRDefault="00292D86" w:rsidP="00292D8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5 701 136</w:t>
            </w:r>
            <w:r w:rsidRPr="00267A40">
              <w:rPr>
                <w:b/>
                <w:sz w:val="22"/>
                <w:szCs w:val="22"/>
              </w:rPr>
              <w:t>,19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267A40" w:rsidRDefault="00292D86" w:rsidP="00292D86">
            <w:pPr>
              <w:jc w:val="center"/>
              <w:rPr>
                <w:b/>
              </w:rPr>
            </w:pPr>
            <w:r w:rsidRPr="00267A40">
              <w:rPr>
                <w:b/>
                <w:sz w:val="22"/>
                <w:szCs w:val="22"/>
              </w:rPr>
              <w:t>12 549 980 ,00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267A40" w:rsidRDefault="00292D86" w:rsidP="00292D86">
            <w:pPr>
              <w:jc w:val="center"/>
              <w:rPr>
                <w:b/>
              </w:rPr>
            </w:pPr>
            <w:r w:rsidRPr="00267A40">
              <w:rPr>
                <w:b/>
                <w:sz w:val="22"/>
                <w:szCs w:val="22"/>
              </w:rPr>
              <w:t>12 578 230,00</w:t>
            </w:r>
          </w:p>
        </w:tc>
      </w:tr>
      <w:tr w:rsidR="00292D86" w:rsidRPr="00267A40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34387" w:rsidRDefault="00292D86" w:rsidP="00292D86">
            <w:pPr>
              <w:jc w:val="center"/>
            </w:pPr>
            <w:r w:rsidRPr="00334387">
              <w:rPr>
                <w:sz w:val="22"/>
                <w:szCs w:val="22"/>
              </w:rPr>
              <w:t>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Default="00292D86" w:rsidP="00292D86">
            <w:pPr>
              <w:jc w:val="both"/>
            </w:pPr>
            <w:r w:rsidRPr="00334387">
              <w:rPr>
                <w:sz w:val="22"/>
                <w:szCs w:val="22"/>
              </w:rPr>
              <w:t>Основное мероприятие «Начальное общее, основное общее и среднее общее образование»</w:t>
            </w:r>
          </w:p>
          <w:p w:rsidR="00292D86" w:rsidRPr="00334387" w:rsidRDefault="00292D86" w:rsidP="00292D86"/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</w:tcBorders>
          </w:tcPr>
          <w:p w:rsidR="00292D86" w:rsidRPr="005000AE" w:rsidRDefault="00292D86" w:rsidP="00292D86">
            <w:pPr>
              <w:jc w:val="center"/>
            </w:pPr>
          </w:p>
          <w:p w:rsidR="00292D86" w:rsidRPr="005000AE" w:rsidRDefault="00292D86" w:rsidP="00292D86">
            <w:pPr>
              <w:jc w:val="center"/>
            </w:pPr>
          </w:p>
          <w:p w:rsidR="00292D86" w:rsidRPr="005000AE" w:rsidRDefault="00292D86" w:rsidP="00292D86"/>
          <w:p w:rsidR="00292D86" w:rsidRPr="005000AE" w:rsidRDefault="00292D86" w:rsidP="00292D86">
            <w:pPr>
              <w:jc w:val="center"/>
            </w:pPr>
          </w:p>
          <w:p w:rsidR="00292D86" w:rsidRDefault="00292D86" w:rsidP="00292D86">
            <w:pPr>
              <w:jc w:val="center"/>
            </w:pPr>
          </w:p>
          <w:p w:rsidR="00292D86" w:rsidRDefault="00292D86" w:rsidP="00292D86">
            <w:pPr>
              <w:jc w:val="center"/>
            </w:pPr>
            <w:r>
              <w:rPr>
                <w:sz w:val="22"/>
                <w:szCs w:val="22"/>
              </w:rPr>
              <w:t>Отдел образова-</w:t>
            </w:r>
          </w:p>
          <w:p w:rsidR="00292D86" w:rsidRPr="005000AE" w:rsidRDefault="00292D86" w:rsidP="00292D86">
            <w:pPr>
              <w:jc w:val="center"/>
            </w:pPr>
            <w:r>
              <w:rPr>
                <w:sz w:val="22"/>
                <w:szCs w:val="22"/>
              </w:rPr>
              <w:t>ния админист</w:t>
            </w:r>
            <w:r w:rsidRPr="005000AE">
              <w:rPr>
                <w:sz w:val="22"/>
                <w:szCs w:val="22"/>
              </w:rPr>
              <w:t>ра</w:t>
            </w:r>
            <w:r w:rsidR="00EB3377">
              <w:rPr>
                <w:sz w:val="22"/>
                <w:szCs w:val="22"/>
              </w:rPr>
              <w:t>-</w:t>
            </w:r>
            <w:r w:rsidRPr="005000AE">
              <w:rPr>
                <w:sz w:val="22"/>
                <w:szCs w:val="22"/>
              </w:rPr>
              <w:t>ции городского округа Вичуга</w:t>
            </w:r>
          </w:p>
          <w:p w:rsidR="00292D86" w:rsidRPr="005000AE" w:rsidRDefault="00292D86" w:rsidP="00292D86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267A40" w:rsidRDefault="00292D86" w:rsidP="00292D86">
            <w:pPr>
              <w:jc w:val="center"/>
              <w:rPr>
                <w:b/>
              </w:rPr>
            </w:pPr>
          </w:p>
          <w:p w:rsidR="00292D86" w:rsidRPr="00267A40" w:rsidRDefault="00292D86" w:rsidP="00292D86">
            <w:pPr>
              <w:jc w:val="center"/>
              <w:rPr>
                <w:b/>
              </w:rPr>
            </w:pPr>
            <w:r w:rsidRPr="00267A40">
              <w:rPr>
                <w:b/>
                <w:sz w:val="22"/>
                <w:szCs w:val="22"/>
              </w:rPr>
              <w:t>117 541 715,76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267A40" w:rsidRDefault="00292D86" w:rsidP="00292D86">
            <w:pPr>
              <w:jc w:val="center"/>
              <w:rPr>
                <w:b/>
              </w:rPr>
            </w:pPr>
          </w:p>
          <w:p w:rsidR="00292D86" w:rsidRPr="00267A40" w:rsidRDefault="00292D86" w:rsidP="00292D86">
            <w:pPr>
              <w:jc w:val="center"/>
              <w:rPr>
                <w:b/>
              </w:rPr>
            </w:pPr>
            <w:r w:rsidRPr="00267A40">
              <w:rPr>
                <w:b/>
                <w:sz w:val="22"/>
                <w:szCs w:val="22"/>
              </w:rPr>
              <w:t>120 235 113,60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267A40" w:rsidRDefault="00292D86" w:rsidP="00292D86">
            <w:pPr>
              <w:jc w:val="center"/>
              <w:rPr>
                <w:b/>
              </w:rPr>
            </w:pPr>
          </w:p>
          <w:p w:rsidR="00292D86" w:rsidRPr="00267A40" w:rsidRDefault="00292D86" w:rsidP="00292D86">
            <w:pPr>
              <w:jc w:val="center"/>
              <w:rPr>
                <w:b/>
              </w:rPr>
            </w:pPr>
            <w:r w:rsidRPr="00267A40">
              <w:rPr>
                <w:b/>
                <w:sz w:val="22"/>
                <w:szCs w:val="22"/>
              </w:rPr>
              <w:t>120 076 123,39</w:t>
            </w:r>
          </w:p>
        </w:tc>
      </w:tr>
      <w:tr w:rsidR="00292D86" w:rsidRPr="0004798F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34387" w:rsidRDefault="00292D86" w:rsidP="00292D8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334387" w:rsidRDefault="00292D86" w:rsidP="00292D86">
            <w:r w:rsidRPr="00334387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292D86" w:rsidRPr="005000AE" w:rsidRDefault="00292D86" w:rsidP="00292D86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267A40" w:rsidRDefault="00292D86" w:rsidP="00292D86">
            <w:pPr>
              <w:jc w:val="center"/>
            </w:pPr>
            <w:r w:rsidRPr="00267A40">
              <w:rPr>
                <w:b/>
                <w:sz w:val="22"/>
                <w:szCs w:val="22"/>
              </w:rPr>
              <w:t>23 906 422,76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04798F" w:rsidRDefault="00292D86" w:rsidP="00292D86">
            <w:pPr>
              <w:jc w:val="center"/>
              <w:rPr>
                <w:color w:val="4F81BD" w:themeColor="accent1"/>
              </w:rPr>
            </w:pPr>
            <w:r w:rsidRPr="0004798F">
              <w:rPr>
                <w:sz w:val="22"/>
                <w:szCs w:val="22"/>
              </w:rPr>
              <w:t>16 336 599,60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04798F" w:rsidRDefault="00292D86" w:rsidP="00292D86">
            <w:pPr>
              <w:jc w:val="center"/>
            </w:pPr>
            <w:r w:rsidRPr="0004798F">
              <w:rPr>
                <w:sz w:val="22"/>
                <w:szCs w:val="22"/>
              </w:rPr>
              <w:t>16 </w:t>
            </w:r>
            <w:r w:rsidRPr="0004798F">
              <w:rPr>
                <w:sz w:val="22"/>
                <w:szCs w:val="22"/>
                <w:lang w:eastAsia="en-US"/>
              </w:rPr>
              <w:t>177 609</w:t>
            </w:r>
            <w:r w:rsidRPr="0004798F">
              <w:rPr>
                <w:sz w:val="22"/>
                <w:szCs w:val="22"/>
              </w:rPr>
              <w:t>,39</w:t>
            </w:r>
          </w:p>
        </w:tc>
      </w:tr>
      <w:tr w:rsidR="00292D86" w:rsidRPr="0004798F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34387" w:rsidRDefault="00292D86" w:rsidP="00292D8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334387" w:rsidRDefault="00292D86" w:rsidP="00292D86">
            <w:r w:rsidRPr="00334387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292D86" w:rsidRPr="005000AE" w:rsidRDefault="00292D86" w:rsidP="00292D86">
            <w:pPr>
              <w:jc w:val="center"/>
            </w:pPr>
          </w:p>
        </w:tc>
        <w:tc>
          <w:tcPr>
            <w:tcW w:w="1701" w:type="dxa"/>
          </w:tcPr>
          <w:p w:rsidR="00292D86" w:rsidRPr="003E7428" w:rsidRDefault="00292D86" w:rsidP="00292D86">
            <w:pPr>
              <w:jc w:val="center"/>
            </w:pPr>
            <w:r w:rsidRPr="003E7428">
              <w:rPr>
                <w:sz w:val="22"/>
                <w:szCs w:val="22"/>
              </w:rPr>
              <w:t>90 145 933,00</w:t>
            </w:r>
          </w:p>
        </w:tc>
        <w:tc>
          <w:tcPr>
            <w:tcW w:w="1701" w:type="dxa"/>
          </w:tcPr>
          <w:p w:rsidR="00292D86" w:rsidRPr="0004798F" w:rsidRDefault="00292D86" w:rsidP="00292D86">
            <w:pPr>
              <w:jc w:val="center"/>
            </w:pPr>
            <w:r w:rsidRPr="0004798F">
              <w:rPr>
                <w:sz w:val="22"/>
                <w:szCs w:val="22"/>
              </w:rPr>
              <w:t>93 430 434,00</w:t>
            </w:r>
          </w:p>
        </w:tc>
        <w:tc>
          <w:tcPr>
            <w:tcW w:w="1701" w:type="dxa"/>
          </w:tcPr>
          <w:p w:rsidR="00292D86" w:rsidRPr="0004798F" w:rsidRDefault="00292D86" w:rsidP="00292D86">
            <w:pPr>
              <w:jc w:val="center"/>
            </w:pPr>
            <w:r w:rsidRPr="0004798F">
              <w:rPr>
                <w:sz w:val="22"/>
                <w:szCs w:val="22"/>
              </w:rPr>
              <w:t>93 430 434,00</w:t>
            </w:r>
          </w:p>
        </w:tc>
      </w:tr>
      <w:tr w:rsidR="00292D86" w:rsidRPr="00267A40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34387" w:rsidRDefault="00292D86" w:rsidP="00292D8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334387" w:rsidRDefault="00292D86" w:rsidP="00292D86">
            <w:r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292D86" w:rsidRPr="005000AE" w:rsidRDefault="00292D86" w:rsidP="00292D86">
            <w:pPr>
              <w:jc w:val="center"/>
            </w:pPr>
          </w:p>
        </w:tc>
        <w:tc>
          <w:tcPr>
            <w:tcW w:w="1701" w:type="dxa"/>
          </w:tcPr>
          <w:p w:rsidR="00292D86" w:rsidRPr="00267A40" w:rsidRDefault="00292D86" w:rsidP="00292D86">
            <w:pPr>
              <w:jc w:val="center"/>
              <w:rPr>
                <w:b/>
              </w:rPr>
            </w:pPr>
            <w:r w:rsidRPr="00267A40">
              <w:rPr>
                <w:b/>
                <w:sz w:val="22"/>
                <w:szCs w:val="22"/>
              </w:rPr>
              <w:t>3 489 360,00</w:t>
            </w:r>
          </w:p>
        </w:tc>
        <w:tc>
          <w:tcPr>
            <w:tcW w:w="1701" w:type="dxa"/>
          </w:tcPr>
          <w:p w:rsidR="00292D86" w:rsidRPr="00267A40" w:rsidRDefault="00292D86" w:rsidP="00292D86">
            <w:pPr>
              <w:jc w:val="center"/>
              <w:rPr>
                <w:b/>
              </w:rPr>
            </w:pPr>
            <w:r w:rsidRPr="00267A40">
              <w:rPr>
                <w:b/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292D86" w:rsidRPr="00267A40" w:rsidRDefault="00292D86" w:rsidP="00292D86">
            <w:pPr>
              <w:jc w:val="center"/>
              <w:rPr>
                <w:b/>
              </w:rPr>
            </w:pPr>
            <w:r w:rsidRPr="00267A40">
              <w:rPr>
                <w:b/>
                <w:sz w:val="22"/>
                <w:szCs w:val="22"/>
              </w:rPr>
              <w:t>10 468 080,00</w:t>
            </w:r>
          </w:p>
        </w:tc>
      </w:tr>
      <w:tr w:rsidR="00292D86" w:rsidRPr="00D00598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34387" w:rsidRDefault="00292D86" w:rsidP="00292D86">
            <w:pPr>
              <w:jc w:val="center"/>
            </w:pPr>
            <w:r w:rsidRPr="00334387">
              <w:rPr>
                <w:sz w:val="22"/>
                <w:szCs w:val="22"/>
              </w:rPr>
              <w:t>1.1.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334387" w:rsidRDefault="00292D86" w:rsidP="00292D86">
            <w:pPr>
              <w:jc w:val="both"/>
            </w:pPr>
            <w:r w:rsidRPr="00334387">
              <w:rPr>
                <w:sz w:val="22"/>
                <w:szCs w:val="22"/>
              </w:rPr>
              <w:t>Направление расходов «Начальное общее, основное общее и среднее общее образование»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292D86" w:rsidRPr="005000AE" w:rsidRDefault="00292D86" w:rsidP="00292D86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267A40" w:rsidRDefault="00292D86" w:rsidP="00292D86">
            <w:pPr>
              <w:jc w:val="center"/>
            </w:pPr>
          </w:p>
          <w:p w:rsidR="00292D86" w:rsidRPr="00267A40" w:rsidRDefault="00292D86" w:rsidP="00292D86">
            <w:pPr>
              <w:jc w:val="center"/>
            </w:pPr>
            <w:r w:rsidRPr="00267A40">
              <w:rPr>
                <w:b/>
                <w:sz w:val="22"/>
                <w:szCs w:val="22"/>
              </w:rPr>
              <w:t>23 906 422,76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D00598" w:rsidRDefault="00292D86" w:rsidP="00292D86">
            <w:pPr>
              <w:jc w:val="center"/>
            </w:pPr>
          </w:p>
          <w:p w:rsidR="00292D86" w:rsidRPr="00D00598" w:rsidRDefault="00292D86" w:rsidP="00292D86">
            <w:pPr>
              <w:jc w:val="center"/>
            </w:pPr>
            <w:r w:rsidRPr="00D00598">
              <w:rPr>
                <w:sz w:val="22"/>
                <w:szCs w:val="22"/>
              </w:rPr>
              <w:t>16 336 599,60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D00598" w:rsidRDefault="00292D86" w:rsidP="00292D86">
            <w:pPr>
              <w:jc w:val="center"/>
            </w:pPr>
          </w:p>
          <w:p w:rsidR="00292D86" w:rsidRPr="00D00598" w:rsidRDefault="00292D86" w:rsidP="00292D86">
            <w:pPr>
              <w:jc w:val="center"/>
            </w:pPr>
            <w:r w:rsidRPr="00D00598">
              <w:rPr>
                <w:sz w:val="22"/>
                <w:szCs w:val="22"/>
              </w:rPr>
              <w:t>16 </w:t>
            </w:r>
            <w:r w:rsidRPr="00D00598">
              <w:rPr>
                <w:sz w:val="22"/>
                <w:szCs w:val="22"/>
                <w:lang w:eastAsia="en-US"/>
              </w:rPr>
              <w:t>177 609</w:t>
            </w:r>
            <w:r w:rsidRPr="00D00598">
              <w:rPr>
                <w:sz w:val="22"/>
                <w:szCs w:val="22"/>
              </w:rPr>
              <w:t>,39</w:t>
            </w:r>
          </w:p>
        </w:tc>
      </w:tr>
      <w:tr w:rsidR="00292D86" w:rsidRPr="00350274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34387" w:rsidRDefault="00292D86" w:rsidP="00292D8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334387" w:rsidRDefault="00292D86" w:rsidP="00292D86">
            <w:r w:rsidRPr="00334387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292D86" w:rsidRPr="005000AE" w:rsidRDefault="00292D86" w:rsidP="00292D86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267A40" w:rsidRDefault="00292D86" w:rsidP="00292D86">
            <w:pPr>
              <w:jc w:val="center"/>
              <w:rPr>
                <w:b/>
              </w:rPr>
            </w:pPr>
            <w:r w:rsidRPr="00267A40">
              <w:rPr>
                <w:b/>
                <w:sz w:val="22"/>
                <w:szCs w:val="22"/>
              </w:rPr>
              <w:t>23 906 422,76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16 336 599,60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16 </w:t>
            </w:r>
            <w:r w:rsidRPr="00350274">
              <w:rPr>
                <w:sz w:val="22"/>
                <w:szCs w:val="22"/>
                <w:lang w:eastAsia="en-US"/>
              </w:rPr>
              <w:t>177 609</w:t>
            </w:r>
            <w:r w:rsidRPr="00350274">
              <w:rPr>
                <w:sz w:val="22"/>
                <w:szCs w:val="22"/>
              </w:rPr>
              <w:t>,39</w:t>
            </w:r>
          </w:p>
        </w:tc>
      </w:tr>
      <w:tr w:rsidR="00292D86" w:rsidRPr="00350274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34387" w:rsidRDefault="00292D86" w:rsidP="00292D8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334387" w:rsidRDefault="00292D86" w:rsidP="00292D86">
            <w:r w:rsidRPr="00334387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292D86" w:rsidRPr="005000AE" w:rsidRDefault="00292D86" w:rsidP="00292D86">
            <w:pPr>
              <w:jc w:val="center"/>
            </w:pP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</w:tr>
      <w:tr w:rsidR="00292D86" w:rsidRPr="00E744DC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34387" w:rsidRDefault="00292D86" w:rsidP="00292D8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334387" w:rsidRDefault="00292D86" w:rsidP="00292D86">
            <w:r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292D86" w:rsidRPr="005000AE" w:rsidRDefault="00292D86" w:rsidP="00292D86">
            <w:pPr>
              <w:jc w:val="center"/>
            </w:pPr>
          </w:p>
        </w:tc>
        <w:tc>
          <w:tcPr>
            <w:tcW w:w="1701" w:type="dxa"/>
          </w:tcPr>
          <w:p w:rsidR="00292D86" w:rsidRPr="00E744DC" w:rsidRDefault="00292D86" w:rsidP="00292D8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Pr="00E744DC" w:rsidRDefault="00292D86" w:rsidP="00292D8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Pr="00E744DC" w:rsidRDefault="00292D86" w:rsidP="00292D8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292D86" w:rsidRPr="00267A40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34387" w:rsidRDefault="00292D86" w:rsidP="00292D86">
            <w:pPr>
              <w:jc w:val="center"/>
            </w:pPr>
            <w:r w:rsidRPr="00E27D50">
              <w:t>1.2.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E27D50" w:rsidRDefault="00292D86" w:rsidP="00292D86">
            <w:r w:rsidRPr="00E27D50">
              <w:rPr>
                <w:sz w:val="22"/>
                <w:szCs w:val="22"/>
              </w:rPr>
              <w:t>Направление расходов</w:t>
            </w:r>
          </w:p>
          <w:p w:rsidR="00292D86" w:rsidRDefault="00292D86" w:rsidP="00292D86">
            <w:r w:rsidRPr="00E27D50">
              <w:rPr>
                <w:sz w:val="22"/>
                <w:szCs w:val="22"/>
              </w:rPr>
              <w:t>«Ежемесячное денежное вознаграждение за классное руководство педагогическим работникам муниципальных образовательных  организаций, реализующих образовательные программы начального общего, основного общего и среднего  общего образования, в том числе адаптированные основные общеобразовательные программы»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292D86" w:rsidRPr="005000AE" w:rsidRDefault="00292D86" w:rsidP="00292D86">
            <w:pPr>
              <w:jc w:val="center"/>
            </w:pPr>
          </w:p>
        </w:tc>
        <w:tc>
          <w:tcPr>
            <w:tcW w:w="1701" w:type="dxa"/>
          </w:tcPr>
          <w:p w:rsidR="00292D86" w:rsidRPr="00267A40" w:rsidRDefault="00292D86" w:rsidP="00292D86">
            <w:pPr>
              <w:jc w:val="center"/>
              <w:rPr>
                <w:b/>
              </w:rPr>
            </w:pPr>
          </w:p>
          <w:p w:rsidR="00292D86" w:rsidRPr="00267A40" w:rsidRDefault="00292D86" w:rsidP="00292D86">
            <w:pPr>
              <w:jc w:val="center"/>
              <w:rPr>
                <w:b/>
              </w:rPr>
            </w:pPr>
          </w:p>
          <w:p w:rsidR="00292D86" w:rsidRPr="00267A40" w:rsidRDefault="00292D86" w:rsidP="00292D86">
            <w:pPr>
              <w:jc w:val="center"/>
              <w:rPr>
                <w:b/>
              </w:rPr>
            </w:pPr>
          </w:p>
          <w:p w:rsidR="00292D86" w:rsidRPr="00267A40" w:rsidRDefault="00292D86" w:rsidP="00292D86">
            <w:pPr>
              <w:jc w:val="center"/>
              <w:rPr>
                <w:b/>
              </w:rPr>
            </w:pPr>
          </w:p>
          <w:p w:rsidR="00292D86" w:rsidRPr="00267A40" w:rsidRDefault="00292D86" w:rsidP="00292D86">
            <w:pPr>
              <w:jc w:val="center"/>
              <w:rPr>
                <w:b/>
              </w:rPr>
            </w:pPr>
            <w:r w:rsidRPr="00267A40">
              <w:rPr>
                <w:b/>
                <w:sz w:val="22"/>
                <w:szCs w:val="22"/>
              </w:rPr>
              <w:t>3 489 360,00</w:t>
            </w:r>
          </w:p>
        </w:tc>
        <w:tc>
          <w:tcPr>
            <w:tcW w:w="1701" w:type="dxa"/>
          </w:tcPr>
          <w:p w:rsidR="00292D86" w:rsidRPr="00267A40" w:rsidRDefault="00292D86" w:rsidP="00292D86">
            <w:pPr>
              <w:jc w:val="center"/>
              <w:rPr>
                <w:b/>
              </w:rPr>
            </w:pPr>
          </w:p>
          <w:p w:rsidR="00292D86" w:rsidRPr="00267A40" w:rsidRDefault="00292D86" w:rsidP="00292D86">
            <w:pPr>
              <w:jc w:val="center"/>
              <w:rPr>
                <w:b/>
              </w:rPr>
            </w:pPr>
          </w:p>
          <w:p w:rsidR="00292D86" w:rsidRPr="00267A40" w:rsidRDefault="00292D86" w:rsidP="00292D86">
            <w:pPr>
              <w:jc w:val="center"/>
              <w:rPr>
                <w:b/>
              </w:rPr>
            </w:pPr>
          </w:p>
          <w:p w:rsidR="00292D86" w:rsidRPr="00267A40" w:rsidRDefault="00292D86" w:rsidP="00292D86">
            <w:pPr>
              <w:jc w:val="center"/>
              <w:rPr>
                <w:b/>
              </w:rPr>
            </w:pPr>
          </w:p>
          <w:p w:rsidR="00292D86" w:rsidRPr="00267A40" w:rsidRDefault="00292D86" w:rsidP="00292D86">
            <w:pPr>
              <w:jc w:val="center"/>
              <w:rPr>
                <w:b/>
              </w:rPr>
            </w:pPr>
            <w:r w:rsidRPr="00267A40">
              <w:rPr>
                <w:b/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292D86" w:rsidRPr="00267A40" w:rsidRDefault="00292D86" w:rsidP="00292D86">
            <w:pPr>
              <w:jc w:val="center"/>
              <w:rPr>
                <w:b/>
              </w:rPr>
            </w:pPr>
          </w:p>
          <w:p w:rsidR="00292D86" w:rsidRPr="00267A40" w:rsidRDefault="00292D86" w:rsidP="00292D86">
            <w:pPr>
              <w:jc w:val="center"/>
              <w:rPr>
                <w:b/>
              </w:rPr>
            </w:pPr>
          </w:p>
          <w:p w:rsidR="00292D86" w:rsidRPr="00267A40" w:rsidRDefault="00292D86" w:rsidP="00292D86">
            <w:pPr>
              <w:jc w:val="center"/>
              <w:rPr>
                <w:b/>
              </w:rPr>
            </w:pPr>
          </w:p>
          <w:p w:rsidR="00292D86" w:rsidRPr="00267A40" w:rsidRDefault="00292D86" w:rsidP="00292D86">
            <w:pPr>
              <w:jc w:val="center"/>
              <w:rPr>
                <w:b/>
              </w:rPr>
            </w:pPr>
          </w:p>
          <w:p w:rsidR="00292D86" w:rsidRPr="00267A40" w:rsidRDefault="00292D86" w:rsidP="00292D86">
            <w:pPr>
              <w:jc w:val="center"/>
              <w:rPr>
                <w:b/>
              </w:rPr>
            </w:pPr>
            <w:r w:rsidRPr="00267A40">
              <w:rPr>
                <w:b/>
                <w:sz w:val="22"/>
                <w:szCs w:val="22"/>
              </w:rPr>
              <w:t>10 468 080,00</w:t>
            </w:r>
          </w:p>
        </w:tc>
      </w:tr>
      <w:tr w:rsidR="00292D86" w:rsidRPr="0004798F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34387" w:rsidRDefault="00292D86" w:rsidP="00292D8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Default="00292D86" w:rsidP="00292D86">
            <w:r w:rsidRPr="00E27D50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292D86" w:rsidRPr="005000AE" w:rsidRDefault="00292D86" w:rsidP="00292D86">
            <w:pPr>
              <w:jc w:val="center"/>
            </w:pPr>
          </w:p>
        </w:tc>
        <w:tc>
          <w:tcPr>
            <w:tcW w:w="1701" w:type="dxa"/>
          </w:tcPr>
          <w:p w:rsidR="00292D86" w:rsidRPr="0004798F" w:rsidRDefault="00292D86" w:rsidP="00292D86">
            <w:pPr>
              <w:jc w:val="center"/>
            </w:pPr>
            <w:r w:rsidRPr="0004798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Pr="0004798F" w:rsidRDefault="00292D86" w:rsidP="00292D86">
            <w:pPr>
              <w:jc w:val="center"/>
            </w:pPr>
            <w:r w:rsidRPr="0004798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Pr="0004798F" w:rsidRDefault="00292D86" w:rsidP="00292D86">
            <w:pPr>
              <w:jc w:val="center"/>
            </w:pPr>
            <w:r w:rsidRPr="0004798F">
              <w:rPr>
                <w:sz w:val="22"/>
                <w:szCs w:val="22"/>
              </w:rPr>
              <w:t>0,00</w:t>
            </w:r>
          </w:p>
        </w:tc>
      </w:tr>
      <w:tr w:rsidR="00292D86" w:rsidRPr="0004798F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34387" w:rsidRDefault="00292D86" w:rsidP="00292D8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Default="00292D86" w:rsidP="00292D86">
            <w:r w:rsidRPr="00E27D50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292D86" w:rsidRPr="005000AE" w:rsidRDefault="00292D86" w:rsidP="00292D86">
            <w:pPr>
              <w:jc w:val="center"/>
            </w:pPr>
          </w:p>
        </w:tc>
        <w:tc>
          <w:tcPr>
            <w:tcW w:w="1701" w:type="dxa"/>
          </w:tcPr>
          <w:p w:rsidR="00292D86" w:rsidRPr="0004798F" w:rsidRDefault="00292D86" w:rsidP="00292D86">
            <w:pPr>
              <w:jc w:val="center"/>
            </w:pPr>
            <w:r w:rsidRPr="0004798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Pr="0004798F" w:rsidRDefault="00292D86" w:rsidP="00292D86">
            <w:pPr>
              <w:jc w:val="center"/>
            </w:pPr>
            <w:r w:rsidRPr="0004798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Pr="0004798F" w:rsidRDefault="00292D86" w:rsidP="00292D86">
            <w:pPr>
              <w:jc w:val="center"/>
            </w:pPr>
            <w:r w:rsidRPr="0004798F">
              <w:rPr>
                <w:sz w:val="22"/>
                <w:szCs w:val="22"/>
              </w:rPr>
              <w:t>0,00</w:t>
            </w:r>
          </w:p>
        </w:tc>
      </w:tr>
      <w:tr w:rsidR="00292D86" w:rsidRPr="00267A40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34387" w:rsidRDefault="00292D86" w:rsidP="00292D8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Default="00292D86" w:rsidP="00292D86">
            <w:r w:rsidRPr="00E27D50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292D86" w:rsidRPr="005000AE" w:rsidRDefault="00292D86" w:rsidP="00292D86">
            <w:pPr>
              <w:jc w:val="center"/>
            </w:pPr>
          </w:p>
        </w:tc>
        <w:tc>
          <w:tcPr>
            <w:tcW w:w="1701" w:type="dxa"/>
          </w:tcPr>
          <w:p w:rsidR="00292D86" w:rsidRPr="00267A40" w:rsidRDefault="00292D86" w:rsidP="00292D86">
            <w:pPr>
              <w:jc w:val="center"/>
              <w:rPr>
                <w:b/>
              </w:rPr>
            </w:pPr>
            <w:r w:rsidRPr="00267A40">
              <w:rPr>
                <w:b/>
                <w:sz w:val="22"/>
                <w:szCs w:val="22"/>
              </w:rPr>
              <w:t>3 489 360,00</w:t>
            </w:r>
          </w:p>
        </w:tc>
        <w:tc>
          <w:tcPr>
            <w:tcW w:w="1701" w:type="dxa"/>
          </w:tcPr>
          <w:p w:rsidR="00292D86" w:rsidRPr="00267A40" w:rsidRDefault="00292D86" w:rsidP="00292D86">
            <w:pPr>
              <w:jc w:val="center"/>
              <w:rPr>
                <w:b/>
              </w:rPr>
            </w:pPr>
            <w:r w:rsidRPr="00267A40">
              <w:rPr>
                <w:b/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292D86" w:rsidRPr="00267A40" w:rsidRDefault="00292D86" w:rsidP="00292D86">
            <w:pPr>
              <w:jc w:val="center"/>
              <w:rPr>
                <w:b/>
              </w:rPr>
            </w:pPr>
            <w:r w:rsidRPr="00267A40">
              <w:rPr>
                <w:b/>
                <w:sz w:val="22"/>
                <w:szCs w:val="22"/>
              </w:rPr>
              <w:t>10 468 080,00</w:t>
            </w:r>
          </w:p>
        </w:tc>
      </w:tr>
      <w:tr w:rsidR="00292D86" w:rsidRPr="00E744DC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34387" w:rsidRDefault="00292D86" w:rsidP="00292D86">
            <w:pPr>
              <w:jc w:val="center"/>
            </w:pPr>
            <w:r w:rsidRPr="0033438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3</w:t>
            </w:r>
            <w:r w:rsidRPr="00334387">
              <w:rPr>
                <w:sz w:val="22"/>
                <w:szCs w:val="22"/>
              </w:rPr>
              <w:t>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334387" w:rsidRDefault="00292D86" w:rsidP="00292D86">
            <w:pPr>
              <w:jc w:val="both"/>
            </w:pPr>
            <w:r w:rsidRPr="00334387">
              <w:rPr>
                <w:sz w:val="22"/>
                <w:szCs w:val="22"/>
              </w:rPr>
              <w:t>Направление расходов «Финансовое обеспечение</w:t>
            </w:r>
            <w:r>
              <w:rPr>
                <w:sz w:val="22"/>
                <w:szCs w:val="22"/>
              </w:rPr>
              <w:t xml:space="preserve"> </w:t>
            </w:r>
            <w:r w:rsidRPr="00334387">
              <w:rPr>
                <w:sz w:val="22"/>
                <w:szCs w:val="22"/>
              </w:rPr>
              <w:t>государственных</w:t>
            </w:r>
            <w:r>
              <w:rPr>
                <w:sz w:val="22"/>
                <w:szCs w:val="22"/>
              </w:rPr>
              <w:t xml:space="preserve"> </w:t>
            </w:r>
            <w:r w:rsidRPr="00334387">
              <w:rPr>
                <w:sz w:val="22"/>
                <w:szCs w:val="22"/>
              </w:rPr>
              <w:t xml:space="preserve">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 общеобразовательных организациях, обеспечение </w:t>
            </w:r>
            <w:r w:rsidRPr="00334387">
              <w:rPr>
                <w:sz w:val="22"/>
                <w:szCs w:val="22"/>
              </w:rPr>
              <w:lastRenderedPageBreak/>
              <w:t>дополнительного образования в муниципальных общеобразовательных организациях, включая расходы на оплату труда, на приобретение учебников и учебных пособий, средств обучения, игр, игрушек, (за исключением расходов на содержание зданий и оплату коммунальных услуг)»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292D86" w:rsidRPr="005000AE" w:rsidRDefault="00292D86" w:rsidP="00292D86">
            <w:pPr>
              <w:jc w:val="center"/>
            </w:pP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</w:p>
          <w:p w:rsidR="00292D86" w:rsidRPr="00350274" w:rsidRDefault="00292D86" w:rsidP="00292D86">
            <w:pPr>
              <w:jc w:val="center"/>
            </w:pPr>
          </w:p>
          <w:p w:rsidR="00292D86" w:rsidRPr="00350274" w:rsidRDefault="00292D86" w:rsidP="00292D86">
            <w:pPr>
              <w:jc w:val="center"/>
            </w:pPr>
          </w:p>
          <w:p w:rsidR="00292D86" w:rsidRPr="00350274" w:rsidRDefault="00292D86" w:rsidP="00292D86">
            <w:pPr>
              <w:jc w:val="center"/>
            </w:pPr>
          </w:p>
          <w:p w:rsidR="00292D86" w:rsidRPr="00350274" w:rsidRDefault="00292D86" w:rsidP="00292D86">
            <w:pPr>
              <w:jc w:val="center"/>
            </w:pPr>
          </w:p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90 145 933,00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</w:p>
          <w:p w:rsidR="00292D86" w:rsidRPr="00350274" w:rsidRDefault="00292D86" w:rsidP="00292D86">
            <w:pPr>
              <w:jc w:val="center"/>
            </w:pPr>
          </w:p>
          <w:p w:rsidR="00292D86" w:rsidRPr="00350274" w:rsidRDefault="00292D86" w:rsidP="00292D86">
            <w:pPr>
              <w:jc w:val="center"/>
            </w:pPr>
          </w:p>
          <w:p w:rsidR="00292D86" w:rsidRPr="00350274" w:rsidRDefault="00292D86" w:rsidP="00292D86"/>
          <w:p w:rsidR="00292D86" w:rsidRPr="00350274" w:rsidRDefault="00292D86" w:rsidP="00292D86">
            <w:pPr>
              <w:jc w:val="center"/>
            </w:pPr>
          </w:p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93 430 434,00</w:t>
            </w:r>
          </w:p>
        </w:tc>
        <w:tc>
          <w:tcPr>
            <w:tcW w:w="1701" w:type="dxa"/>
          </w:tcPr>
          <w:p w:rsidR="00292D86" w:rsidRPr="00E744DC" w:rsidRDefault="00292D86" w:rsidP="00292D86">
            <w:pPr>
              <w:jc w:val="center"/>
            </w:pPr>
          </w:p>
          <w:p w:rsidR="00292D86" w:rsidRPr="00E744DC" w:rsidRDefault="00292D86" w:rsidP="00292D86">
            <w:pPr>
              <w:jc w:val="center"/>
            </w:pPr>
          </w:p>
          <w:p w:rsidR="00292D86" w:rsidRPr="00E744DC" w:rsidRDefault="00292D86" w:rsidP="00292D86">
            <w:pPr>
              <w:jc w:val="center"/>
            </w:pPr>
          </w:p>
          <w:p w:rsidR="00292D86" w:rsidRPr="00E744DC" w:rsidRDefault="00292D86" w:rsidP="00292D86"/>
          <w:p w:rsidR="00292D86" w:rsidRPr="00E744DC" w:rsidRDefault="00292D86" w:rsidP="00292D86">
            <w:pPr>
              <w:jc w:val="center"/>
            </w:pPr>
          </w:p>
          <w:p w:rsidR="00292D86" w:rsidRPr="00E744DC" w:rsidRDefault="00292D86" w:rsidP="00292D86">
            <w:pPr>
              <w:jc w:val="center"/>
            </w:pPr>
            <w:r w:rsidRPr="00E744DC">
              <w:rPr>
                <w:sz w:val="22"/>
                <w:szCs w:val="22"/>
              </w:rPr>
              <w:t>93 430 434,00</w:t>
            </w:r>
          </w:p>
        </w:tc>
      </w:tr>
      <w:tr w:rsidR="00292D86" w:rsidRPr="005000AE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34387" w:rsidRDefault="00292D86" w:rsidP="00292D8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334387" w:rsidRDefault="00292D86" w:rsidP="00292D86">
            <w:r w:rsidRPr="00334387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292D86" w:rsidRPr="005000AE" w:rsidRDefault="00292D86" w:rsidP="00292D86">
            <w:pPr>
              <w:jc w:val="center"/>
            </w:pP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Pr="005000AE" w:rsidRDefault="00292D86" w:rsidP="00292D86">
            <w:pPr>
              <w:jc w:val="center"/>
            </w:pPr>
            <w:r w:rsidRPr="005000AE">
              <w:rPr>
                <w:sz w:val="22"/>
                <w:szCs w:val="22"/>
              </w:rPr>
              <w:t>0,00</w:t>
            </w:r>
          </w:p>
        </w:tc>
      </w:tr>
      <w:tr w:rsidR="00292D86" w:rsidRPr="00E744DC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34387" w:rsidRDefault="00292D86" w:rsidP="00292D8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334387" w:rsidRDefault="00292D86" w:rsidP="00292D86">
            <w:r w:rsidRPr="00334387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292D86" w:rsidRPr="00E744DC" w:rsidRDefault="00292D86" w:rsidP="00292D86">
            <w:pPr>
              <w:jc w:val="center"/>
            </w:pP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90 145 933,00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93 430 434,00</w:t>
            </w:r>
          </w:p>
        </w:tc>
        <w:tc>
          <w:tcPr>
            <w:tcW w:w="1701" w:type="dxa"/>
          </w:tcPr>
          <w:p w:rsidR="00292D86" w:rsidRPr="00E744DC" w:rsidRDefault="00292D86" w:rsidP="00292D86">
            <w:pPr>
              <w:jc w:val="center"/>
            </w:pPr>
            <w:r w:rsidRPr="00E744DC">
              <w:rPr>
                <w:sz w:val="22"/>
                <w:szCs w:val="22"/>
              </w:rPr>
              <w:t>93 430 434,00</w:t>
            </w:r>
          </w:p>
        </w:tc>
      </w:tr>
      <w:tr w:rsidR="00292D86" w:rsidRPr="006F3877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34387" w:rsidRDefault="00292D86" w:rsidP="00292D8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334387" w:rsidRDefault="00292D86" w:rsidP="00292D86">
            <w:r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292D86" w:rsidRPr="00E744DC" w:rsidRDefault="00292D86" w:rsidP="00292D86">
            <w:pPr>
              <w:jc w:val="center"/>
            </w:pPr>
          </w:p>
        </w:tc>
        <w:tc>
          <w:tcPr>
            <w:tcW w:w="1701" w:type="dxa"/>
          </w:tcPr>
          <w:p w:rsidR="00292D86" w:rsidRPr="006F3877" w:rsidRDefault="00292D86" w:rsidP="00292D86">
            <w:pPr>
              <w:jc w:val="center"/>
            </w:pPr>
            <w:r w:rsidRPr="006F3877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Pr="006F3877" w:rsidRDefault="00292D86" w:rsidP="00292D86">
            <w:pPr>
              <w:jc w:val="center"/>
            </w:pPr>
            <w:r w:rsidRPr="006F3877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Pr="006F3877" w:rsidRDefault="00292D86" w:rsidP="00292D86">
            <w:pPr>
              <w:jc w:val="center"/>
            </w:pPr>
            <w:r w:rsidRPr="006F3877">
              <w:rPr>
                <w:sz w:val="22"/>
                <w:szCs w:val="22"/>
              </w:rPr>
              <w:t>0,00</w:t>
            </w:r>
          </w:p>
        </w:tc>
      </w:tr>
      <w:tr w:rsidR="00292D86" w:rsidRPr="00350274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34387" w:rsidRDefault="00292D86" w:rsidP="00292D86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334387">
              <w:rPr>
                <w:sz w:val="22"/>
                <w:szCs w:val="22"/>
              </w:rPr>
              <w:t>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334387" w:rsidRDefault="00292D86" w:rsidP="00292D86">
            <w:pPr>
              <w:jc w:val="both"/>
            </w:pPr>
            <w:r w:rsidRPr="00334387">
              <w:rPr>
                <w:sz w:val="22"/>
                <w:szCs w:val="22"/>
              </w:rPr>
              <w:t>Основное мероприятие «Региональный проект «Современная школа»»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292D86" w:rsidRPr="00480280" w:rsidRDefault="00292D86" w:rsidP="00292D86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</w:p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2 234 343,03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</w:p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</w:p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</w:tr>
      <w:tr w:rsidR="00292D86" w:rsidRPr="00350274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34387" w:rsidRDefault="00292D86" w:rsidP="00292D8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334387" w:rsidRDefault="00292D86" w:rsidP="00292D86">
            <w:r w:rsidRPr="00334387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292D86" w:rsidRPr="00480280" w:rsidRDefault="00292D86" w:rsidP="00292D86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225,67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</w:tr>
      <w:tr w:rsidR="00292D86" w:rsidRPr="00350274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34387" w:rsidRDefault="00292D86" w:rsidP="00292D8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334387" w:rsidRDefault="00292D86" w:rsidP="00292D86">
            <w:r w:rsidRPr="00334387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292D86" w:rsidRPr="00480280" w:rsidRDefault="00292D86" w:rsidP="00292D86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22 341,17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</w:tr>
      <w:tr w:rsidR="00292D86" w:rsidRPr="00350274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34387" w:rsidRDefault="00292D86" w:rsidP="00292D8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334387" w:rsidRDefault="00292D86" w:rsidP="00292D86">
            <w:r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292D86" w:rsidRPr="00480280" w:rsidRDefault="00292D86" w:rsidP="00292D86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2 211 776,19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</w:tr>
      <w:tr w:rsidR="00292D86" w:rsidRPr="00350274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34387" w:rsidRDefault="00292D86" w:rsidP="00292D86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334387">
              <w:rPr>
                <w:sz w:val="22"/>
                <w:szCs w:val="22"/>
              </w:rPr>
              <w:t>.1.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334387" w:rsidRDefault="00292D86" w:rsidP="00292D86">
            <w:pPr>
              <w:jc w:val="both"/>
            </w:pPr>
            <w:r w:rsidRPr="00334387">
              <w:rPr>
                <w:sz w:val="22"/>
                <w:szCs w:val="22"/>
              </w:rPr>
              <w:t>Направление расходов «Создание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городах»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292D86" w:rsidRPr="00480280" w:rsidRDefault="00292D86" w:rsidP="00292D86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</w:p>
          <w:p w:rsidR="00292D86" w:rsidRPr="00350274" w:rsidRDefault="00292D86" w:rsidP="00292D86">
            <w:pPr>
              <w:jc w:val="center"/>
            </w:pPr>
          </w:p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2 234 343,03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</w:p>
          <w:p w:rsidR="00292D86" w:rsidRPr="00350274" w:rsidRDefault="00292D86" w:rsidP="00292D86">
            <w:pPr>
              <w:jc w:val="center"/>
            </w:pPr>
          </w:p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</w:p>
          <w:p w:rsidR="00292D86" w:rsidRPr="00350274" w:rsidRDefault="00292D86" w:rsidP="00292D86">
            <w:pPr>
              <w:jc w:val="center"/>
            </w:pPr>
          </w:p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</w:tr>
      <w:tr w:rsidR="00292D86" w:rsidRPr="00350274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34387" w:rsidRDefault="00292D86" w:rsidP="00292D8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334387" w:rsidRDefault="00292D86" w:rsidP="00292D86">
            <w:r w:rsidRPr="00334387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292D86" w:rsidRPr="00480280" w:rsidRDefault="00292D86" w:rsidP="00292D86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225,67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</w:tr>
      <w:tr w:rsidR="00292D86" w:rsidRPr="00350274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34387" w:rsidRDefault="00292D86" w:rsidP="00292D8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334387" w:rsidRDefault="00292D86" w:rsidP="00292D86">
            <w:r w:rsidRPr="00334387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292D86" w:rsidRPr="00E744DC" w:rsidRDefault="00292D86" w:rsidP="00292D86">
            <w:pPr>
              <w:jc w:val="center"/>
            </w:pP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22 341,17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</w:tr>
      <w:tr w:rsidR="00292D86" w:rsidRPr="00350274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34387" w:rsidRDefault="00292D86" w:rsidP="00292D8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334387" w:rsidRDefault="00292D86" w:rsidP="00292D86">
            <w:r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292D86" w:rsidRPr="00E744DC" w:rsidRDefault="00292D86" w:rsidP="00292D86">
            <w:pPr>
              <w:jc w:val="center"/>
            </w:pP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2 211 776,19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</w:tr>
      <w:tr w:rsidR="00292D86" w:rsidRPr="00350274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34387" w:rsidRDefault="00292D86" w:rsidP="00292D86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334387">
              <w:rPr>
                <w:sz w:val="22"/>
                <w:szCs w:val="22"/>
              </w:rPr>
              <w:t>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334387" w:rsidRDefault="00292D86" w:rsidP="00292D86">
            <w:pPr>
              <w:jc w:val="both"/>
            </w:pPr>
            <w:r w:rsidRPr="00334387">
              <w:rPr>
                <w:sz w:val="22"/>
                <w:szCs w:val="22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292D86" w:rsidRPr="00E744DC" w:rsidRDefault="00292D86" w:rsidP="00292D86">
            <w:pPr>
              <w:jc w:val="center"/>
            </w:pP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</w:p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</w:p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2 261 214,40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</w:p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2 291 897,50</w:t>
            </w:r>
          </w:p>
        </w:tc>
      </w:tr>
      <w:tr w:rsidR="00292D86" w:rsidRPr="00350274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34387" w:rsidRDefault="00292D86" w:rsidP="00292D8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334387" w:rsidRDefault="00292D86" w:rsidP="00292D86">
            <w:r w:rsidRPr="00334387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292D86" w:rsidRPr="00E744DC" w:rsidRDefault="00292D86" w:rsidP="00292D86">
            <w:pPr>
              <w:jc w:val="center"/>
            </w:pP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22 612,20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22 919,00</w:t>
            </w:r>
          </w:p>
        </w:tc>
      </w:tr>
      <w:tr w:rsidR="00292D86" w:rsidRPr="00350274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34387" w:rsidRDefault="00292D86" w:rsidP="00292D8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334387" w:rsidRDefault="00292D86" w:rsidP="00292D86">
            <w:r w:rsidRPr="00334387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292D86" w:rsidRPr="00E744DC" w:rsidRDefault="00292D86" w:rsidP="00292D86">
            <w:pPr>
              <w:jc w:val="center"/>
            </w:pP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156 702,20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158 828,50</w:t>
            </w:r>
          </w:p>
        </w:tc>
      </w:tr>
      <w:tr w:rsidR="00292D86" w:rsidRPr="00350274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34387" w:rsidRDefault="00292D86" w:rsidP="00292D8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334387" w:rsidRDefault="00292D86" w:rsidP="00292D86">
            <w:r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292D86" w:rsidRPr="00E744DC" w:rsidRDefault="00292D86" w:rsidP="00292D86">
            <w:pPr>
              <w:jc w:val="center"/>
            </w:pP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2 081 900,00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2 110 150,00</w:t>
            </w:r>
          </w:p>
        </w:tc>
      </w:tr>
      <w:tr w:rsidR="00292D86" w:rsidRPr="00350274" w:rsidTr="00292D86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292D86" w:rsidRPr="00334387" w:rsidRDefault="00292D86" w:rsidP="00292D86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334387">
              <w:rPr>
                <w:sz w:val="22"/>
                <w:szCs w:val="22"/>
              </w:rPr>
              <w:t>.1.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92D86" w:rsidRPr="00334387" w:rsidRDefault="00292D86" w:rsidP="00292D86">
            <w:pPr>
              <w:jc w:val="both"/>
            </w:pPr>
            <w:r w:rsidRPr="00334387">
              <w:rPr>
                <w:sz w:val="22"/>
                <w:szCs w:val="22"/>
              </w:rPr>
              <w:t>Направление расходов «Создание в общеобразовательных организациях, расположенных в сельской местности и малых городах, условий для занятия физической культурой и спортом»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292D86" w:rsidRPr="00E744DC" w:rsidRDefault="00292D86" w:rsidP="00292D86">
            <w:pPr>
              <w:jc w:val="center"/>
            </w:pP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</w:p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</w:p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2 261 214,40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</w:p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2 291 897,50</w:t>
            </w:r>
          </w:p>
        </w:tc>
      </w:tr>
      <w:tr w:rsidR="00292D86" w:rsidRPr="00350274" w:rsidTr="00292D86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292D86" w:rsidRPr="00350274" w:rsidRDefault="00292D86" w:rsidP="00292D86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92D86" w:rsidRPr="00350274" w:rsidRDefault="00292D86" w:rsidP="00292D86">
            <w:r w:rsidRPr="00350274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292D86" w:rsidRPr="00350274" w:rsidRDefault="00292D86" w:rsidP="00292D86">
            <w:pPr>
              <w:jc w:val="center"/>
            </w:pP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22 612,20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22 919,00</w:t>
            </w:r>
          </w:p>
        </w:tc>
      </w:tr>
      <w:tr w:rsidR="00292D86" w:rsidRPr="00350274" w:rsidTr="00292D86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292D86" w:rsidRPr="00350274" w:rsidRDefault="00292D86" w:rsidP="00292D86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92D86" w:rsidRPr="00350274" w:rsidRDefault="00292D86" w:rsidP="00292D86">
            <w:r w:rsidRPr="00350274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292D86" w:rsidRPr="00350274" w:rsidRDefault="00292D86" w:rsidP="00292D86">
            <w:pPr>
              <w:jc w:val="center"/>
            </w:pP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156 702,20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158 828,50</w:t>
            </w:r>
          </w:p>
        </w:tc>
      </w:tr>
      <w:tr w:rsidR="00292D86" w:rsidRPr="00350274" w:rsidTr="00292D86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292D86" w:rsidRPr="00350274" w:rsidRDefault="00292D86" w:rsidP="00292D86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86" w:rsidRPr="00350274" w:rsidRDefault="00292D86" w:rsidP="00292D86">
            <w:r w:rsidRPr="00350274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292D86" w:rsidRPr="00350274" w:rsidRDefault="00292D86" w:rsidP="00292D86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2 081 900,00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92D86" w:rsidRPr="00350274" w:rsidRDefault="00292D86" w:rsidP="00292D86">
            <w:pPr>
              <w:jc w:val="center"/>
            </w:pPr>
            <w:r w:rsidRPr="00350274">
              <w:rPr>
                <w:sz w:val="22"/>
                <w:szCs w:val="22"/>
              </w:rPr>
              <w:t>2 110 150,00</w:t>
            </w:r>
          </w:p>
        </w:tc>
      </w:tr>
      <w:tr w:rsidR="00292D86" w:rsidRPr="00350274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50274" w:rsidRDefault="00292D86" w:rsidP="00292D86">
            <w:pPr>
              <w:jc w:val="center"/>
            </w:pPr>
            <w: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D86" w:rsidRDefault="00292D86" w:rsidP="00292D86">
            <w:r w:rsidRPr="00334387">
              <w:rPr>
                <w:sz w:val="22"/>
                <w:szCs w:val="22"/>
              </w:rPr>
              <w:t>Основное мероприятие</w:t>
            </w:r>
          </w:p>
          <w:p w:rsidR="00292D86" w:rsidRPr="00350274" w:rsidRDefault="00292D86" w:rsidP="00292D86">
            <w:r>
              <w:rPr>
                <w:sz w:val="22"/>
                <w:szCs w:val="22"/>
              </w:rPr>
              <w:t>«Содействие развитию общего образования»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292D86" w:rsidRPr="00350274" w:rsidRDefault="00292D86" w:rsidP="00292D86">
            <w:pPr>
              <w:jc w:val="center"/>
            </w:pPr>
          </w:p>
        </w:tc>
        <w:tc>
          <w:tcPr>
            <w:tcW w:w="1701" w:type="dxa"/>
          </w:tcPr>
          <w:p w:rsidR="00292D86" w:rsidRPr="00FC0141" w:rsidRDefault="00292D86" w:rsidP="00292D86">
            <w:pPr>
              <w:jc w:val="center"/>
            </w:pPr>
          </w:p>
          <w:p w:rsidR="00292D86" w:rsidRPr="00FC0141" w:rsidRDefault="00292D86" w:rsidP="00292D86">
            <w:pPr>
              <w:jc w:val="center"/>
            </w:pPr>
            <w:r w:rsidRPr="00FC0141">
              <w:rPr>
                <w:sz w:val="22"/>
                <w:szCs w:val="22"/>
              </w:rPr>
              <w:t>9 473 684,22</w:t>
            </w:r>
          </w:p>
        </w:tc>
        <w:tc>
          <w:tcPr>
            <w:tcW w:w="1701" w:type="dxa"/>
          </w:tcPr>
          <w:p w:rsidR="00292D86" w:rsidRDefault="00292D86" w:rsidP="00292D86">
            <w:pPr>
              <w:jc w:val="center"/>
            </w:pPr>
          </w:p>
          <w:p w:rsidR="00292D86" w:rsidRPr="00350274" w:rsidRDefault="00292D86" w:rsidP="00292D8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Default="00292D86" w:rsidP="00292D86">
            <w:pPr>
              <w:jc w:val="center"/>
            </w:pPr>
          </w:p>
          <w:p w:rsidR="00292D86" w:rsidRPr="00350274" w:rsidRDefault="00292D86" w:rsidP="00292D8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292D86" w:rsidRPr="00350274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50274" w:rsidRDefault="00292D86" w:rsidP="00292D8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350274" w:rsidRDefault="00292D86" w:rsidP="00292D86">
            <w:r w:rsidRPr="00350274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292D86" w:rsidRPr="00350274" w:rsidRDefault="00292D86" w:rsidP="00292D86">
            <w:pPr>
              <w:jc w:val="center"/>
            </w:pPr>
          </w:p>
        </w:tc>
        <w:tc>
          <w:tcPr>
            <w:tcW w:w="1701" w:type="dxa"/>
          </w:tcPr>
          <w:p w:rsidR="00292D86" w:rsidRPr="00FC0141" w:rsidRDefault="00292D86" w:rsidP="00292D86">
            <w:pPr>
              <w:jc w:val="center"/>
            </w:pPr>
            <w:r w:rsidRPr="00FC0141">
              <w:rPr>
                <w:sz w:val="22"/>
                <w:szCs w:val="22"/>
              </w:rPr>
              <w:t>473 684,22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Pr="00350274" w:rsidRDefault="00292D86" w:rsidP="00292D8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292D86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50274" w:rsidRDefault="00292D86" w:rsidP="00292D8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350274" w:rsidRDefault="00292D86" w:rsidP="00292D86">
            <w:r w:rsidRPr="00350274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292D86" w:rsidRPr="00350274" w:rsidRDefault="00292D86" w:rsidP="00292D86">
            <w:pPr>
              <w:jc w:val="center"/>
            </w:pPr>
          </w:p>
        </w:tc>
        <w:tc>
          <w:tcPr>
            <w:tcW w:w="1701" w:type="dxa"/>
          </w:tcPr>
          <w:p w:rsidR="00292D86" w:rsidRPr="00FC0141" w:rsidRDefault="00292D86" w:rsidP="00292D86">
            <w:pPr>
              <w:jc w:val="center"/>
            </w:pPr>
            <w:r w:rsidRPr="00FC0141">
              <w:rPr>
                <w:sz w:val="22"/>
                <w:szCs w:val="22"/>
              </w:rPr>
              <w:t>9 000 000,00</w:t>
            </w:r>
          </w:p>
        </w:tc>
        <w:tc>
          <w:tcPr>
            <w:tcW w:w="1701" w:type="dxa"/>
          </w:tcPr>
          <w:p w:rsidR="00292D86" w:rsidRDefault="00292D86" w:rsidP="00292D86">
            <w:pPr>
              <w:jc w:val="center"/>
            </w:pPr>
            <w:r w:rsidRPr="00315BAD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Default="00292D86" w:rsidP="00292D86">
            <w:pPr>
              <w:jc w:val="center"/>
            </w:pPr>
            <w:r w:rsidRPr="00AA7884">
              <w:rPr>
                <w:sz w:val="22"/>
                <w:szCs w:val="22"/>
              </w:rPr>
              <w:t>0,00</w:t>
            </w:r>
          </w:p>
        </w:tc>
      </w:tr>
      <w:tr w:rsidR="00292D86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50274" w:rsidRDefault="00292D86" w:rsidP="00292D8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350274" w:rsidRDefault="00292D86" w:rsidP="00292D86">
            <w:r w:rsidRPr="00350274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292D86" w:rsidRPr="00350274" w:rsidRDefault="00292D86" w:rsidP="00292D86">
            <w:pPr>
              <w:jc w:val="center"/>
            </w:pPr>
          </w:p>
        </w:tc>
        <w:tc>
          <w:tcPr>
            <w:tcW w:w="1701" w:type="dxa"/>
          </w:tcPr>
          <w:p w:rsidR="00292D86" w:rsidRPr="00FC0141" w:rsidRDefault="00292D86" w:rsidP="00292D86">
            <w:pPr>
              <w:jc w:val="center"/>
            </w:pPr>
            <w:r w:rsidRPr="00FC0141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Default="00292D86" w:rsidP="00292D86">
            <w:pPr>
              <w:jc w:val="center"/>
            </w:pPr>
            <w:r w:rsidRPr="00315BAD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Default="00292D86" w:rsidP="00292D86">
            <w:pPr>
              <w:jc w:val="center"/>
            </w:pPr>
            <w:r w:rsidRPr="00AA7884">
              <w:rPr>
                <w:sz w:val="22"/>
                <w:szCs w:val="22"/>
              </w:rPr>
              <w:t>0,00</w:t>
            </w:r>
          </w:p>
        </w:tc>
      </w:tr>
      <w:tr w:rsidR="00292D86" w:rsidRPr="00350274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Pr="00350274" w:rsidRDefault="00292D86" w:rsidP="00292D86">
            <w:pPr>
              <w:jc w:val="center"/>
            </w:pPr>
            <w:r>
              <w:t>4.1.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Default="00292D86" w:rsidP="00292D86">
            <w:r w:rsidRPr="00334387">
              <w:rPr>
                <w:sz w:val="22"/>
                <w:szCs w:val="22"/>
              </w:rPr>
              <w:t>Направление расходов</w:t>
            </w:r>
          </w:p>
          <w:p w:rsidR="00292D86" w:rsidRPr="00350274" w:rsidRDefault="00292D86" w:rsidP="00292D86">
            <w:r>
              <w:rPr>
                <w:sz w:val="22"/>
                <w:szCs w:val="22"/>
              </w:rPr>
              <w:t>«Укрепление материально-технической базы муниципальных образовательных организаций»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292D86" w:rsidRPr="00350274" w:rsidRDefault="00292D86" w:rsidP="00292D86">
            <w:pPr>
              <w:jc w:val="center"/>
            </w:pPr>
          </w:p>
        </w:tc>
        <w:tc>
          <w:tcPr>
            <w:tcW w:w="1701" w:type="dxa"/>
          </w:tcPr>
          <w:p w:rsidR="00292D86" w:rsidRPr="00FC0141" w:rsidRDefault="00292D86" w:rsidP="00292D86">
            <w:pPr>
              <w:jc w:val="center"/>
            </w:pPr>
          </w:p>
          <w:p w:rsidR="00292D86" w:rsidRPr="00FC0141" w:rsidRDefault="00292D86" w:rsidP="00292D86">
            <w:pPr>
              <w:jc w:val="center"/>
            </w:pPr>
            <w:r w:rsidRPr="00FC0141">
              <w:rPr>
                <w:sz w:val="22"/>
                <w:szCs w:val="22"/>
              </w:rPr>
              <w:t>9 473 684,22</w:t>
            </w:r>
          </w:p>
        </w:tc>
        <w:tc>
          <w:tcPr>
            <w:tcW w:w="1701" w:type="dxa"/>
          </w:tcPr>
          <w:p w:rsidR="00292D86" w:rsidRDefault="00292D86" w:rsidP="00292D86">
            <w:pPr>
              <w:jc w:val="center"/>
            </w:pPr>
          </w:p>
          <w:p w:rsidR="00292D86" w:rsidRPr="00350274" w:rsidRDefault="00292D86" w:rsidP="00292D8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Default="00292D86" w:rsidP="00292D86">
            <w:pPr>
              <w:jc w:val="center"/>
            </w:pPr>
          </w:p>
          <w:p w:rsidR="00292D86" w:rsidRPr="00350274" w:rsidRDefault="00292D86" w:rsidP="00292D8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292D86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Default="00292D86" w:rsidP="00292D8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350274" w:rsidRDefault="00292D86" w:rsidP="00292D86">
            <w:r w:rsidRPr="00350274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292D86" w:rsidRPr="00350274" w:rsidRDefault="00292D86" w:rsidP="00292D86">
            <w:pPr>
              <w:jc w:val="center"/>
            </w:pPr>
          </w:p>
        </w:tc>
        <w:tc>
          <w:tcPr>
            <w:tcW w:w="1701" w:type="dxa"/>
          </w:tcPr>
          <w:p w:rsidR="00292D86" w:rsidRPr="00FC0141" w:rsidRDefault="00292D86" w:rsidP="00292D86">
            <w:pPr>
              <w:jc w:val="center"/>
            </w:pPr>
            <w:r w:rsidRPr="00FC0141">
              <w:rPr>
                <w:sz w:val="22"/>
                <w:szCs w:val="22"/>
              </w:rPr>
              <w:t>473 684,22</w:t>
            </w:r>
          </w:p>
        </w:tc>
        <w:tc>
          <w:tcPr>
            <w:tcW w:w="1701" w:type="dxa"/>
          </w:tcPr>
          <w:p w:rsidR="00292D86" w:rsidRDefault="00292D86" w:rsidP="00292D86">
            <w:pPr>
              <w:jc w:val="center"/>
            </w:pPr>
            <w:r w:rsidRPr="00112E51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Default="00292D86" w:rsidP="00292D86">
            <w:pPr>
              <w:jc w:val="center"/>
            </w:pPr>
            <w:r w:rsidRPr="009C10CA">
              <w:rPr>
                <w:sz w:val="22"/>
                <w:szCs w:val="22"/>
              </w:rPr>
              <w:t>0,00</w:t>
            </w:r>
          </w:p>
        </w:tc>
      </w:tr>
      <w:tr w:rsidR="00292D86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Default="00292D86" w:rsidP="00292D8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350274" w:rsidRDefault="00292D86" w:rsidP="00292D86">
            <w:r w:rsidRPr="00350274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292D86" w:rsidRPr="00350274" w:rsidRDefault="00292D86" w:rsidP="00292D86">
            <w:pPr>
              <w:jc w:val="center"/>
            </w:pPr>
          </w:p>
        </w:tc>
        <w:tc>
          <w:tcPr>
            <w:tcW w:w="1701" w:type="dxa"/>
          </w:tcPr>
          <w:p w:rsidR="00292D86" w:rsidRPr="00FC0141" w:rsidRDefault="00292D86" w:rsidP="00292D86">
            <w:pPr>
              <w:jc w:val="center"/>
            </w:pPr>
            <w:r w:rsidRPr="00FC0141">
              <w:rPr>
                <w:sz w:val="22"/>
                <w:szCs w:val="22"/>
              </w:rPr>
              <w:t>9 000 000,00</w:t>
            </w:r>
          </w:p>
        </w:tc>
        <w:tc>
          <w:tcPr>
            <w:tcW w:w="1701" w:type="dxa"/>
          </w:tcPr>
          <w:p w:rsidR="00292D86" w:rsidRDefault="00292D86" w:rsidP="00292D86">
            <w:pPr>
              <w:jc w:val="center"/>
            </w:pPr>
            <w:r w:rsidRPr="00112E51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Default="00292D86" w:rsidP="00292D86">
            <w:pPr>
              <w:jc w:val="center"/>
            </w:pPr>
            <w:r w:rsidRPr="009C10CA">
              <w:rPr>
                <w:sz w:val="22"/>
                <w:szCs w:val="22"/>
              </w:rPr>
              <w:t>0,00</w:t>
            </w:r>
          </w:p>
        </w:tc>
      </w:tr>
      <w:tr w:rsidR="00292D86" w:rsidTr="00292D86">
        <w:tc>
          <w:tcPr>
            <w:tcW w:w="709" w:type="dxa"/>
            <w:tcBorders>
              <w:right w:val="single" w:sz="4" w:space="0" w:color="auto"/>
            </w:tcBorders>
          </w:tcPr>
          <w:p w:rsidR="00292D86" w:rsidRDefault="00292D86" w:rsidP="00292D8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92D86" w:rsidRPr="00350274" w:rsidRDefault="00292D86" w:rsidP="00292D86">
            <w:r w:rsidRPr="00350274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292D86" w:rsidRPr="00350274" w:rsidRDefault="00292D86" w:rsidP="00292D86">
            <w:pPr>
              <w:jc w:val="center"/>
            </w:pPr>
          </w:p>
        </w:tc>
        <w:tc>
          <w:tcPr>
            <w:tcW w:w="1701" w:type="dxa"/>
          </w:tcPr>
          <w:p w:rsidR="00292D86" w:rsidRPr="00FC0141" w:rsidRDefault="00292D86" w:rsidP="00292D86">
            <w:pPr>
              <w:jc w:val="center"/>
            </w:pPr>
            <w:r w:rsidRPr="00FC0141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Default="00292D86" w:rsidP="00292D86">
            <w:pPr>
              <w:jc w:val="center"/>
            </w:pPr>
            <w:r w:rsidRPr="00112E51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92D86" w:rsidRDefault="00292D86" w:rsidP="00292D86">
            <w:pPr>
              <w:jc w:val="center"/>
            </w:pPr>
            <w:r w:rsidRPr="009C10CA">
              <w:rPr>
                <w:sz w:val="22"/>
                <w:szCs w:val="22"/>
              </w:rPr>
              <w:t>0,00</w:t>
            </w:r>
          </w:p>
        </w:tc>
      </w:tr>
    </w:tbl>
    <w:p w:rsidR="0034723B" w:rsidRDefault="0034723B" w:rsidP="00D61274">
      <w:pPr>
        <w:jc w:val="both"/>
        <w:rPr>
          <w:rFonts w:eastAsia="Calibri"/>
          <w:sz w:val="28"/>
          <w:szCs w:val="28"/>
          <w:lang w:eastAsia="en-US"/>
        </w:rPr>
      </w:pPr>
    </w:p>
    <w:p w:rsidR="00D3238B" w:rsidRDefault="00D3238B" w:rsidP="00D3238B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1.4. В приложении № 3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D3238B" w:rsidRDefault="00D3238B" w:rsidP="00EB3377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1.4.1. в разделе 1 «Паспорт подпрограммы» строку «Объемы ресурсного обеспечения подпрограммы» изложить в следующей редакции»:</w:t>
      </w:r>
    </w:p>
    <w:p w:rsidR="00D3238B" w:rsidRDefault="00D3238B" w:rsidP="00D3238B">
      <w:pPr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628"/>
      </w:tblGrid>
      <w:tr w:rsidR="00D3238B" w:rsidRPr="005000AE" w:rsidTr="005C0D92">
        <w:tc>
          <w:tcPr>
            <w:tcW w:w="2943" w:type="dxa"/>
          </w:tcPr>
          <w:p w:rsidR="00D3238B" w:rsidRPr="005000AE" w:rsidRDefault="00D3238B" w:rsidP="005C0D92">
            <w:r w:rsidRPr="005000AE">
              <w:rPr>
                <w:sz w:val="22"/>
                <w:szCs w:val="22"/>
              </w:rPr>
              <w:t>Объемы ресурсного обеспечения подпрограммы*</w:t>
            </w:r>
          </w:p>
        </w:tc>
        <w:tc>
          <w:tcPr>
            <w:tcW w:w="6628" w:type="dxa"/>
          </w:tcPr>
          <w:p w:rsidR="00FB75A2" w:rsidRPr="005000AE" w:rsidRDefault="00FB75A2" w:rsidP="00FB75A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sz w:val="22"/>
                <w:szCs w:val="22"/>
                <w:lang w:eastAsia="en-US"/>
              </w:rPr>
              <w:t>Общий объём финансирования:</w:t>
            </w:r>
          </w:p>
          <w:p w:rsidR="00FB75A2" w:rsidRPr="0060448D" w:rsidRDefault="00FB75A2" w:rsidP="00FB75A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60448D">
              <w:rPr>
                <w:i/>
                <w:sz w:val="22"/>
                <w:szCs w:val="22"/>
                <w:lang w:eastAsia="en-US"/>
              </w:rPr>
              <w:t>2020 год</w:t>
            </w:r>
            <w:r w:rsidRPr="0060448D">
              <w:rPr>
                <w:sz w:val="22"/>
                <w:szCs w:val="22"/>
                <w:lang w:eastAsia="en-US"/>
              </w:rPr>
              <w:t xml:space="preserve"> – </w:t>
            </w:r>
            <w:r w:rsidRPr="00267A40">
              <w:rPr>
                <w:b/>
                <w:sz w:val="22"/>
                <w:szCs w:val="22"/>
              </w:rPr>
              <w:t>11 574 382,50</w:t>
            </w:r>
            <w:r w:rsidRPr="0060448D">
              <w:rPr>
                <w:sz w:val="22"/>
                <w:szCs w:val="22"/>
                <w:lang w:eastAsia="en-US"/>
              </w:rPr>
              <w:t>руб.,</w:t>
            </w:r>
          </w:p>
          <w:p w:rsidR="00FB75A2" w:rsidRPr="0060448D" w:rsidRDefault="00FB75A2" w:rsidP="00FB75A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60448D">
              <w:rPr>
                <w:i/>
                <w:sz w:val="22"/>
                <w:szCs w:val="22"/>
                <w:lang w:eastAsia="en-US"/>
              </w:rPr>
              <w:t>2021 год</w:t>
            </w:r>
            <w:r w:rsidRPr="0060448D">
              <w:rPr>
                <w:sz w:val="22"/>
                <w:szCs w:val="22"/>
                <w:lang w:eastAsia="en-US"/>
              </w:rPr>
              <w:t xml:space="preserve"> – </w:t>
            </w:r>
            <w:r w:rsidRPr="0060448D">
              <w:rPr>
                <w:sz w:val="22"/>
                <w:szCs w:val="22"/>
              </w:rPr>
              <w:t xml:space="preserve">8 811 468,03 </w:t>
            </w:r>
            <w:r w:rsidRPr="0060448D">
              <w:rPr>
                <w:sz w:val="22"/>
                <w:szCs w:val="22"/>
                <w:lang w:eastAsia="en-US"/>
              </w:rPr>
              <w:t>руб.,</w:t>
            </w:r>
          </w:p>
          <w:p w:rsidR="00FB75A2" w:rsidRPr="0060448D" w:rsidRDefault="00FB75A2" w:rsidP="00FB75A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60448D">
              <w:rPr>
                <w:i/>
                <w:sz w:val="22"/>
                <w:szCs w:val="22"/>
                <w:lang w:eastAsia="en-US"/>
              </w:rPr>
              <w:t>2022 год</w:t>
            </w:r>
            <w:r w:rsidRPr="0060448D">
              <w:rPr>
                <w:sz w:val="22"/>
                <w:szCs w:val="22"/>
                <w:lang w:eastAsia="en-US"/>
              </w:rPr>
              <w:t xml:space="preserve"> – </w:t>
            </w:r>
            <w:r w:rsidRPr="0060448D">
              <w:rPr>
                <w:sz w:val="22"/>
                <w:szCs w:val="22"/>
              </w:rPr>
              <w:t xml:space="preserve">8 811 468,03 </w:t>
            </w:r>
            <w:r w:rsidRPr="0060448D">
              <w:rPr>
                <w:sz w:val="22"/>
                <w:szCs w:val="22"/>
                <w:lang w:eastAsia="en-US"/>
              </w:rPr>
              <w:t>руб.</w:t>
            </w:r>
          </w:p>
          <w:p w:rsidR="00FB75A2" w:rsidRPr="0060448D" w:rsidRDefault="00FB75A2" w:rsidP="00FB75A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60448D">
              <w:rPr>
                <w:i/>
                <w:sz w:val="22"/>
                <w:szCs w:val="22"/>
                <w:lang w:eastAsia="en-US"/>
              </w:rPr>
              <w:t>Бюджет городского округа:</w:t>
            </w:r>
          </w:p>
          <w:p w:rsidR="00FB75A2" w:rsidRPr="0060448D" w:rsidRDefault="00FB75A2" w:rsidP="00FB75A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60448D">
              <w:rPr>
                <w:i/>
                <w:sz w:val="22"/>
                <w:szCs w:val="22"/>
                <w:lang w:eastAsia="en-US"/>
              </w:rPr>
              <w:t>2020 год</w:t>
            </w:r>
            <w:r w:rsidRPr="0060448D">
              <w:rPr>
                <w:sz w:val="22"/>
                <w:szCs w:val="22"/>
                <w:lang w:eastAsia="en-US"/>
              </w:rPr>
              <w:t xml:space="preserve"> – </w:t>
            </w:r>
            <w:r w:rsidRPr="00267A40">
              <w:rPr>
                <w:b/>
                <w:sz w:val="22"/>
                <w:szCs w:val="22"/>
              </w:rPr>
              <w:t>10 089 648,90</w:t>
            </w:r>
            <w:r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60448D">
              <w:rPr>
                <w:sz w:val="22"/>
                <w:szCs w:val="22"/>
                <w:lang w:eastAsia="en-US"/>
              </w:rPr>
              <w:t>руб.,</w:t>
            </w:r>
          </w:p>
          <w:p w:rsidR="00FB75A2" w:rsidRPr="0060448D" w:rsidRDefault="00FB75A2" w:rsidP="00FB75A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60448D">
              <w:rPr>
                <w:i/>
                <w:sz w:val="22"/>
                <w:szCs w:val="22"/>
                <w:lang w:eastAsia="en-US"/>
              </w:rPr>
              <w:t>2021 год</w:t>
            </w:r>
            <w:r w:rsidRPr="0060448D">
              <w:rPr>
                <w:sz w:val="22"/>
                <w:szCs w:val="22"/>
                <w:lang w:eastAsia="en-US"/>
              </w:rPr>
              <w:t xml:space="preserve"> – </w:t>
            </w:r>
            <w:r w:rsidRPr="0060448D">
              <w:rPr>
                <w:sz w:val="22"/>
                <w:szCs w:val="22"/>
              </w:rPr>
              <w:t>8 811 468,03</w:t>
            </w:r>
            <w:r w:rsidRPr="0060448D">
              <w:rPr>
                <w:sz w:val="22"/>
                <w:szCs w:val="22"/>
                <w:lang w:eastAsia="en-US"/>
              </w:rPr>
              <w:t>руб.,</w:t>
            </w:r>
          </w:p>
          <w:p w:rsidR="00FB75A2" w:rsidRPr="0060448D" w:rsidRDefault="00FB75A2" w:rsidP="00FB75A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60448D">
              <w:rPr>
                <w:i/>
                <w:sz w:val="22"/>
                <w:szCs w:val="22"/>
                <w:lang w:eastAsia="en-US"/>
              </w:rPr>
              <w:t>2022 год</w:t>
            </w:r>
            <w:r w:rsidRPr="0060448D">
              <w:rPr>
                <w:sz w:val="22"/>
                <w:szCs w:val="22"/>
                <w:lang w:eastAsia="en-US"/>
              </w:rPr>
              <w:t xml:space="preserve"> – 8 811 468,03 руб.</w:t>
            </w:r>
          </w:p>
          <w:p w:rsidR="00FB75A2" w:rsidRPr="0060448D" w:rsidRDefault="00FB75A2" w:rsidP="00FB75A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60448D">
              <w:rPr>
                <w:i/>
                <w:sz w:val="22"/>
                <w:szCs w:val="22"/>
                <w:lang w:eastAsia="en-US"/>
              </w:rPr>
              <w:t>Областной бюджет:</w:t>
            </w:r>
          </w:p>
          <w:p w:rsidR="00FB75A2" w:rsidRPr="00E744DC" w:rsidRDefault="00FB75A2" w:rsidP="00FB75A2">
            <w:pPr>
              <w:rPr>
                <w:lang w:eastAsia="en-US"/>
              </w:rPr>
            </w:pPr>
            <w:r w:rsidRPr="00E744DC">
              <w:rPr>
                <w:i/>
                <w:sz w:val="22"/>
                <w:szCs w:val="22"/>
                <w:lang w:eastAsia="en-US"/>
              </w:rPr>
              <w:t xml:space="preserve">2020 год </w:t>
            </w:r>
            <w:r w:rsidRPr="00E744DC">
              <w:rPr>
                <w:sz w:val="22"/>
                <w:szCs w:val="22"/>
                <w:lang w:eastAsia="en-US"/>
              </w:rPr>
              <w:t xml:space="preserve">– </w:t>
            </w:r>
            <w:r w:rsidRPr="00E744DC">
              <w:rPr>
                <w:sz w:val="22"/>
                <w:szCs w:val="22"/>
              </w:rPr>
              <w:t xml:space="preserve">1 484 733,60 </w:t>
            </w:r>
            <w:r w:rsidRPr="00E744DC">
              <w:rPr>
                <w:sz w:val="22"/>
                <w:szCs w:val="22"/>
                <w:lang w:eastAsia="en-US"/>
              </w:rPr>
              <w:t>руб.,</w:t>
            </w:r>
          </w:p>
          <w:p w:rsidR="00FB75A2" w:rsidRPr="005000AE" w:rsidRDefault="00FB75A2" w:rsidP="00FB75A2">
            <w:pPr>
              <w:rPr>
                <w:lang w:eastAsia="en-US"/>
              </w:rPr>
            </w:pPr>
            <w:r w:rsidRPr="005000AE">
              <w:rPr>
                <w:i/>
                <w:sz w:val="22"/>
                <w:szCs w:val="22"/>
                <w:lang w:eastAsia="en-US"/>
              </w:rPr>
              <w:t xml:space="preserve">2021 год </w:t>
            </w:r>
            <w:r w:rsidRPr="005000AE">
              <w:rPr>
                <w:sz w:val="22"/>
                <w:szCs w:val="22"/>
                <w:lang w:eastAsia="en-US"/>
              </w:rPr>
              <w:t>– 0,00 руб.,</w:t>
            </w:r>
          </w:p>
          <w:p w:rsidR="00D3238B" w:rsidRPr="005000AE" w:rsidRDefault="00FB75A2" w:rsidP="00FB75A2">
            <w:pPr>
              <w:rPr>
                <w:lang w:eastAsia="en-US"/>
              </w:rPr>
            </w:pPr>
            <w:r w:rsidRPr="005000AE">
              <w:rPr>
                <w:i/>
                <w:sz w:val="22"/>
                <w:szCs w:val="22"/>
                <w:lang w:eastAsia="en-US"/>
              </w:rPr>
              <w:t xml:space="preserve">2022 год </w:t>
            </w:r>
            <w:r w:rsidRPr="005000AE">
              <w:rPr>
                <w:sz w:val="22"/>
                <w:szCs w:val="22"/>
                <w:lang w:eastAsia="en-US"/>
              </w:rPr>
              <w:t>– 0,00 руб.</w:t>
            </w:r>
          </w:p>
        </w:tc>
      </w:tr>
    </w:tbl>
    <w:p w:rsidR="00D3238B" w:rsidRDefault="00D3238B" w:rsidP="00D61274">
      <w:pPr>
        <w:jc w:val="both"/>
        <w:rPr>
          <w:rFonts w:eastAsia="Calibri"/>
          <w:sz w:val="28"/>
          <w:szCs w:val="28"/>
          <w:lang w:eastAsia="en-US"/>
        </w:rPr>
      </w:pPr>
    </w:p>
    <w:p w:rsidR="00D3238B" w:rsidRDefault="00D3238B" w:rsidP="00D3238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1.4.2. в разделе 4 «Ресурсное обеспечение подпрограммы» изложить в следующей  редакции:</w:t>
      </w:r>
    </w:p>
    <w:p w:rsidR="00D3238B" w:rsidRDefault="00D3238B" w:rsidP="00D3238B">
      <w:pPr>
        <w:jc w:val="both"/>
        <w:rPr>
          <w:rFonts w:eastAsia="Calibri"/>
          <w:sz w:val="28"/>
          <w:szCs w:val="28"/>
          <w:lang w:eastAsia="en-US"/>
        </w:rPr>
      </w:pPr>
    </w:p>
    <w:p w:rsidR="00D3238B" w:rsidRPr="005000AE" w:rsidRDefault="00D3238B" w:rsidP="00D3238B">
      <w:pPr>
        <w:jc w:val="center"/>
        <w:rPr>
          <w:b/>
        </w:rPr>
      </w:pPr>
      <w:r w:rsidRPr="005000AE">
        <w:rPr>
          <w:b/>
        </w:rPr>
        <w:t xml:space="preserve">4. Ресурсное обеспечение подпрограммы </w:t>
      </w:r>
    </w:p>
    <w:p w:rsidR="00D3238B" w:rsidRPr="005C0D92" w:rsidRDefault="005C0D92" w:rsidP="005C0D92">
      <w:pPr>
        <w:jc w:val="right"/>
      </w:pPr>
      <w:r>
        <w:t>р</w:t>
      </w:r>
      <w:r w:rsidR="00D3238B" w:rsidRPr="005000AE">
        <w:t>ублей</w:t>
      </w: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686"/>
        <w:gridCol w:w="1276"/>
        <w:gridCol w:w="1559"/>
        <w:gridCol w:w="1559"/>
        <w:gridCol w:w="1701"/>
      </w:tblGrid>
      <w:tr w:rsidR="00FB75A2" w:rsidRPr="005000AE" w:rsidTr="00A64324">
        <w:tc>
          <w:tcPr>
            <w:tcW w:w="709" w:type="dxa"/>
          </w:tcPr>
          <w:p w:rsidR="00FB75A2" w:rsidRPr="005000AE" w:rsidRDefault="00FB75A2" w:rsidP="00A64324">
            <w:pPr>
              <w:pStyle w:val="Pro-Gramma"/>
              <w:ind w:firstLine="0"/>
              <w:jc w:val="center"/>
            </w:pPr>
            <w:r w:rsidRPr="005000AE">
              <w:t>№ п/п</w:t>
            </w:r>
          </w:p>
        </w:tc>
        <w:tc>
          <w:tcPr>
            <w:tcW w:w="3686" w:type="dxa"/>
          </w:tcPr>
          <w:p w:rsidR="00FB75A2" w:rsidRPr="005000AE" w:rsidRDefault="00FB75A2" w:rsidP="00A64324">
            <w:pPr>
              <w:pStyle w:val="Pro-Gramma"/>
              <w:ind w:firstLine="0"/>
              <w:jc w:val="center"/>
            </w:pPr>
            <w:r w:rsidRPr="005000AE">
              <w:t>Наименование мероприятия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B75A2" w:rsidRPr="005000AE" w:rsidRDefault="00FB75A2" w:rsidP="00A64324">
            <w:pPr>
              <w:pStyle w:val="Pro-Gramma"/>
              <w:ind w:firstLine="0"/>
              <w:jc w:val="center"/>
            </w:pPr>
            <w:r>
              <w:t>Исполни</w:t>
            </w:r>
            <w:r w:rsidR="00EB3377">
              <w:t>-</w:t>
            </w:r>
            <w:r w:rsidRPr="005000AE">
              <w:t>тель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5000AE" w:rsidRDefault="00FB75A2" w:rsidP="00A64324">
            <w:pPr>
              <w:pStyle w:val="Pro-Gramma"/>
              <w:ind w:firstLine="0"/>
              <w:jc w:val="center"/>
            </w:pPr>
            <w:r w:rsidRPr="005000AE">
              <w:t>2020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5000AE" w:rsidRDefault="00FB75A2" w:rsidP="00A64324">
            <w:pPr>
              <w:pStyle w:val="Pro-Gramma"/>
              <w:ind w:firstLine="0"/>
              <w:jc w:val="center"/>
            </w:pPr>
            <w:r w:rsidRPr="005000AE">
              <w:t>2021 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5000AE" w:rsidRDefault="00FB75A2" w:rsidP="00A64324">
            <w:pPr>
              <w:pStyle w:val="Pro-Gramma"/>
              <w:ind w:firstLine="0"/>
              <w:jc w:val="center"/>
            </w:pPr>
            <w:r w:rsidRPr="005000AE">
              <w:t>2022 год</w:t>
            </w:r>
          </w:p>
        </w:tc>
      </w:tr>
      <w:tr w:rsidR="00FB75A2" w:rsidRPr="005000AE" w:rsidTr="00A64324">
        <w:tc>
          <w:tcPr>
            <w:tcW w:w="5671" w:type="dxa"/>
            <w:gridSpan w:val="3"/>
            <w:tcBorders>
              <w:right w:val="single" w:sz="4" w:space="0" w:color="auto"/>
            </w:tcBorders>
          </w:tcPr>
          <w:p w:rsidR="00FB75A2" w:rsidRPr="005000AE" w:rsidRDefault="00FB75A2" w:rsidP="00A64324">
            <w:r w:rsidRPr="005000AE">
              <w:t>Подпрограмма, всего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267A40" w:rsidRDefault="00FB75A2" w:rsidP="00A64324">
            <w:pPr>
              <w:jc w:val="center"/>
              <w:rPr>
                <w:sz w:val="20"/>
                <w:szCs w:val="20"/>
              </w:rPr>
            </w:pPr>
            <w:r w:rsidRPr="00267A40">
              <w:rPr>
                <w:b/>
                <w:sz w:val="22"/>
                <w:szCs w:val="22"/>
              </w:rPr>
              <w:t>11 574 382,50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E744DC" w:rsidRDefault="00FB75A2" w:rsidP="00A64324">
            <w:pPr>
              <w:jc w:val="center"/>
              <w:rPr>
                <w:sz w:val="20"/>
                <w:szCs w:val="20"/>
              </w:rPr>
            </w:pPr>
            <w:r w:rsidRPr="00E744DC">
              <w:rPr>
                <w:sz w:val="22"/>
                <w:szCs w:val="22"/>
              </w:rPr>
              <w:t>8 811 468,03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E744DC" w:rsidRDefault="00FB75A2" w:rsidP="00A64324">
            <w:pPr>
              <w:jc w:val="center"/>
              <w:rPr>
                <w:sz w:val="20"/>
                <w:szCs w:val="20"/>
              </w:rPr>
            </w:pPr>
            <w:r w:rsidRPr="00E744DC">
              <w:rPr>
                <w:sz w:val="22"/>
                <w:szCs w:val="22"/>
              </w:rPr>
              <w:t>8 811 468,03</w:t>
            </w:r>
          </w:p>
        </w:tc>
      </w:tr>
      <w:tr w:rsidR="00FB75A2" w:rsidRPr="005000AE" w:rsidTr="00A64324">
        <w:tc>
          <w:tcPr>
            <w:tcW w:w="5671" w:type="dxa"/>
            <w:gridSpan w:val="3"/>
            <w:tcBorders>
              <w:right w:val="single" w:sz="4" w:space="0" w:color="auto"/>
            </w:tcBorders>
          </w:tcPr>
          <w:p w:rsidR="00FB75A2" w:rsidRPr="005000AE" w:rsidRDefault="00FB75A2" w:rsidP="00A64324">
            <w:r w:rsidRPr="005000AE">
              <w:t xml:space="preserve">-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267A40" w:rsidRDefault="00FB75A2" w:rsidP="00A64324">
            <w:pPr>
              <w:jc w:val="center"/>
              <w:rPr>
                <w:sz w:val="20"/>
                <w:szCs w:val="20"/>
              </w:rPr>
            </w:pPr>
            <w:r w:rsidRPr="00267A40">
              <w:rPr>
                <w:b/>
                <w:sz w:val="22"/>
                <w:szCs w:val="22"/>
              </w:rPr>
              <w:t>10 089 648,90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E744DC" w:rsidRDefault="00FB75A2" w:rsidP="00A64324">
            <w:pPr>
              <w:jc w:val="center"/>
              <w:rPr>
                <w:sz w:val="20"/>
                <w:szCs w:val="20"/>
              </w:rPr>
            </w:pPr>
            <w:r w:rsidRPr="00E744DC">
              <w:rPr>
                <w:sz w:val="22"/>
                <w:szCs w:val="22"/>
              </w:rPr>
              <w:t>8 811 468,03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E744DC" w:rsidRDefault="00FB75A2" w:rsidP="00A64324">
            <w:pPr>
              <w:jc w:val="center"/>
              <w:rPr>
                <w:sz w:val="20"/>
                <w:szCs w:val="20"/>
              </w:rPr>
            </w:pPr>
            <w:r w:rsidRPr="00E744DC">
              <w:rPr>
                <w:sz w:val="22"/>
                <w:szCs w:val="22"/>
              </w:rPr>
              <w:t>8 811 468,03</w:t>
            </w:r>
          </w:p>
        </w:tc>
      </w:tr>
      <w:tr w:rsidR="00FB75A2" w:rsidRPr="005000AE" w:rsidTr="00A64324">
        <w:tc>
          <w:tcPr>
            <w:tcW w:w="5671" w:type="dxa"/>
            <w:gridSpan w:val="3"/>
            <w:tcBorders>
              <w:right w:val="single" w:sz="4" w:space="0" w:color="auto"/>
            </w:tcBorders>
          </w:tcPr>
          <w:p w:rsidR="00FB75A2" w:rsidRPr="005000AE" w:rsidRDefault="00FB75A2" w:rsidP="00A64324">
            <w:r w:rsidRPr="005000AE">
              <w:t>- областной бюджет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60448D" w:rsidRDefault="00FB75A2" w:rsidP="00A64324">
            <w:pPr>
              <w:jc w:val="center"/>
            </w:pPr>
            <w:r w:rsidRPr="0060448D">
              <w:rPr>
                <w:sz w:val="22"/>
                <w:szCs w:val="22"/>
              </w:rPr>
              <w:t>1 484 733,60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E744DC" w:rsidRDefault="00FB75A2" w:rsidP="00A64324">
            <w:pPr>
              <w:jc w:val="center"/>
            </w:pPr>
            <w:r w:rsidRPr="00E744DC">
              <w:t>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E744DC" w:rsidRDefault="00FB75A2" w:rsidP="00A64324">
            <w:pPr>
              <w:jc w:val="center"/>
            </w:pPr>
            <w:r w:rsidRPr="00E744DC">
              <w:t>0,0</w:t>
            </w:r>
          </w:p>
        </w:tc>
      </w:tr>
      <w:tr w:rsidR="00FB75A2" w:rsidRPr="005000AE" w:rsidTr="00A64324">
        <w:tc>
          <w:tcPr>
            <w:tcW w:w="709" w:type="dxa"/>
            <w:tcBorders>
              <w:right w:val="single" w:sz="4" w:space="0" w:color="auto"/>
            </w:tcBorders>
          </w:tcPr>
          <w:p w:rsidR="00FB75A2" w:rsidRPr="005000AE" w:rsidRDefault="00FB75A2" w:rsidP="00A64324">
            <w:pPr>
              <w:pStyle w:val="Pro-Gramma"/>
              <w:ind w:firstLine="0"/>
            </w:pPr>
            <w:r w:rsidRPr="005000AE">
              <w:t>1.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5000AE" w:rsidRDefault="00FB75A2" w:rsidP="00A64324">
            <w:pPr>
              <w:pStyle w:val="Pro-Gramma"/>
              <w:ind w:firstLine="0"/>
              <w:jc w:val="left"/>
            </w:pPr>
            <w:r w:rsidRPr="005000AE">
              <w:t>Основное мероприятие «Дополнительное образование детей»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B75A2" w:rsidRPr="005000AE" w:rsidRDefault="00FB75A2" w:rsidP="00A64324">
            <w:pPr>
              <w:pStyle w:val="Pro-Gramma"/>
              <w:ind w:firstLine="0"/>
            </w:pPr>
          </w:p>
          <w:p w:rsidR="00FB75A2" w:rsidRPr="005000AE" w:rsidRDefault="00FB75A2" w:rsidP="00A64324">
            <w:pPr>
              <w:pStyle w:val="Pro-Gramma"/>
              <w:ind w:firstLine="0"/>
            </w:pPr>
          </w:p>
          <w:p w:rsidR="00FB75A2" w:rsidRPr="005000AE" w:rsidRDefault="00FB75A2" w:rsidP="00A64324">
            <w:pPr>
              <w:pStyle w:val="Pro-Gramma"/>
              <w:ind w:firstLine="0"/>
              <w:jc w:val="center"/>
            </w:pPr>
            <w:r>
              <w:rPr>
                <w:sz w:val="22"/>
                <w:szCs w:val="22"/>
              </w:rPr>
              <w:t>Отдел образова</w:t>
            </w:r>
            <w:r w:rsidR="00EB337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ния админист</w:t>
            </w:r>
            <w:r w:rsidR="00EB3377">
              <w:rPr>
                <w:sz w:val="22"/>
                <w:szCs w:val="22"/>
              </w:rPr>
              <w:t>-</w:t>
            </w:r>
            <w:r w:rsidRPr="005000AE">
              <w:rPr>
                <w:sz w:val="22"/>
                <w:szCs w:val="22"/>
              </w:rPr>
              <w:t>рации городского округа Вичуга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267A40" w:rsidRDefault="00FB75A2" w:rsidP="00A64324">
            <w:pPr>
              <w:jc w:val="center"/>
            </w:pPr>
          </w:p>
          <w:p w:rsidR="00FB75A2" w:rsidRPr="00267A40" w:rsidRDefault="00FB75A2" w:rsidP="00A64324">
            <w:pPr>
              <w:jc w:val="center"/>
              <w:rPr>
                <w:b/>
                <w:sz w:val="20"/>
                <w:szCs w:val="20"/>
              </w:rPr>
            </w:pPr>
            <w:r w:rsidRPr="00267A40">
              <w:rPr>
                <w:b/>
                <w:sz w:val="22"/>
                <w:szCs w:val="22"/>
              </w:rPr>
              <w:t>11 574 382,50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E744DC" w:rsidRDefault="00FB75A2" w:rsidP="00A64324">
            <w:pPr>
              <w:jc w:val="center"/>
            </w:pPr>
          </w:p>
          <w:p w:rsidR="00FB75A2" w:rsidRPr="00E744DC" w:rsidRDefault="00FB75A2" w:rsidP="00A64324">
            <w:pPr>
              <w:jc w:val="center"/>
              <w:rPr>
                <w:sz w:val="20"/>
                <w:szCs w:val="20"/>
              </w:rPr>
            </w:pPr>
            <w:r w:rsidRPr="00E744DC">
              <w:rPr>
                <w:sz w:val="22"/>
                <w:szCs w:val="22"/>
              </w:rPr>
              <w:t>8 811 468,03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E744DC" w:rsidRDefault="00FB75A2" w:rsidP="00A64324">
            <w:pPr>
              <w:jc w:val="center"/>
            </w:pPr>
          </w:p>
          <w:p w:rsidR="00FB75A2" w:rsidRPr="00E744DC" w:rsidRDefault="00FB75A2" w:rsidP="00A64324">
            <w:pPr>
              <w:jc w:val="center"/>
              <w:rPr>
                <w:sz w:val="20"/>
                <w:szCs w:val="20"/>
              </w:rPr>
            </w:pPr>
            <w:r w:rsidRPr="00E744DC">
              <w:rPr>
                <w:sz w:val="22"/>
                <w:szCs w:val="22"/>
              </w:rPr>
              <w:t>8 811 468,03</w:t>
            </w:r>
          </w:p>
        </w:tc>
      </w:tr>
      <w:tr w:rsidR="00FB75A2" w:rsidRPr="005000AE" w:rsidTr="00A64324">
        <w:tc>
          <w:tcPr>
            <w:tcW w:w="709" w:type="dxa"/>
            <w:tcBorders>
              <w:right w:val="single" w:sz="4" w:space="0" w:color="auto"/>
            </w:tcBorders>
          </w:tcPr>
          <w:p w:rsidR="00FB75A2" w:rsidRPr="005000AE" w:rsidRDefault="00FB75A2" w:rsidP="00A64324">
            <w:pPr>
              <w:jc w:val="center"/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5000AE" w:rsidRDefault="00FB75A2" w:rsidP="00A64324">
            <w:r w:rsidRPr="005000AE">
              <w:t xml:space="preserve">-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75A2" w:rsidRPr="005000AE" w:rsidRDefault="00FB75A2" w:rsidP="00A64324">
            <w:pPr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267A40" w:rsidRDefault="00FB75A2" w:rsidP="00A64324">
            <w:pPr>
              <w:rPr>
                <w:b/>
                <w:sz w:val="20"/>
                <w:szCs w:val="20"/>
              </w:rPr>
            </w:pPr>
            <w:r w:rsidRPr="00267A40">
              <w:rPr>
                <w:b/>
                <w:sz w:val="22"/>
                <w:szCs w:val="22"/>
              </w:rPr>
              <w:t>10 089 648,90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E744DC" w:rsidRDefault="00FB75A2" w:rsidP="00A64324">
            <w:pPr>
              <w:jc w:val="center"/>
              <w:rPr>
                <w:sz w:val="20"/>
                <w:szCs w:val="20"/>
              </w:rPr>
            </w:pPr>
            <w:r w:rsidRPr="00E744DC">
              <w:rPr>
                <w:sz w:val="22"/>
                <w:szCs w:val="22"/>
              </w:rPr>
              <w:t>8 811 468,03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E744DC" w:rsidRDefault="00FB75A2" w:rsidP="00A64324">
            <w:pPr>
              <w:jc w:val="center"/>
              <w:rPr>
                <w:sz w:val="20"/>
                <w:szCs w:val="20"/>
              </w:rPr>
            </w:pPr>
            <w:r w:rsidRPr="00E744DC">
              <w:rPr>
                <w:sz w:val="22"/>
                <w:szCs w:val="22"/>
              </w:rPr>
              <w:t>8 811 468,03</w:t>
            </w:r>
          </w:p>
        </w:tc>
      </w:tr>
      <w:tr w:rsidR="00FB75A2" w:rsidRPr="005000AE" w:rsidTr="00A64324">
        <w:tc>
          <w:tcPr>
            <w:tcW w:w="709" w:type="dxa"/>
            <w:tcBorders>
              <w:right w:val="single" w:sz="4" w:space="0" w:color="auto"/>
            </w:tcBorders>
          </w:tcPr>
          <w:p w:rsidR="00FB75A2" w:rsidRPr="005000AE" w:rsidRDefault="00FB75A2" w:rsidP="00A64324">
            <w:pPr>
              <w:jc w:val="center"/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5000AE" w:rsidRDefault="00FB75A2" w:rsidP="00A64324">
            <w:r w:rsidRPr="005000AE"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75A2" w:rsidRPr="005000AE" w:rsidRDefault="00FB75A2" w:rsidP="00A64324">
            <w:pPr>
              <w:jc w:val="center"/>
            </w:pPr>
          </w:p>
        </w:tc>
        <w:tc>
          <w:tcPr>
            <w:tcW w:w="1559" w:type="dxa"/>
          </w:tcPr>
          <w:p w:rsidR="00FB75A2" w:rsidRPr="0060448D" w:rsidRDefault="00FB75A2" w:rsidP="00A64324">
            <w:pPr>
              <w:jc w:val="center"/>
            </w:pPr>
            <w:r w:rsidRPr="0060448D">
              <w:rPr>
                <w:sz w:val="22"/>
                <w:szCs w:val="22"/>
              </w:rPr>
              <w:t>1 484 733,60</w:t>
            </w:r>
          </w:p>
        </w:tc>
        <w:tc>
          <w:tcPr>
            <w:tcW w:w="1559" w:type="dxa"/>
          </w:tcPr>
          <w:p w:rsidR="00FB75A2" w:rsidRPr="00E744DC" w:rsidRDefault="00FB75A2" w:rsidP="00A64324">
            <w:pPr>
              <w:jc w:val="center"/>
            </w:pPr>
            <w:r w:rsidRPr="00E744DC">
              <w:t>0,0</w:t>
            </w:r>
          </w:p>
        </w:tc>
        <w:tc>
          <w:tcPr>
            <w:tcW w:w="1701" w:type="dxa"/>
          </w:tcPr>
          <w:p w:rsidR="00FB75A2" w:rsidRPr="00E744DC" w:rsidRDefault="00FB75A2" w:rsidP="00A64324">
            <w:pPr>
              <w:jc w:val="center"/>
            </w:pPr>
            <w:r w:rsidRPr="00E744DC">
              <w:t>0,0</w:t>
            </w:r>
          </w:p>
        </w:tc>
      </w:tr>
      <w:tr w:rsidR="00FB75A2" w:rsidRPr="005000AE" w:rsidTr="00A64324">
        <w:tc>
          <w:tcPr>
            <w:tcW w:w="709" w:type="dxa"/>
            <w:tcBorders>
              <w:right w:val="single" w:sz="4" w:space="0" w:color="auto"/>
            </w:tcBorders>
          </w:tcPr>
          <w:p w:rsidR="00FB75A2" w:rsidRPr="005000AE" w:rsidRDefault="00FB75A2" w:rsidP="00A64324">
            <w:pPr>
              <w:jc w:val="center"/>
            </w:pPr>
            <w:r w:rsidRPr="005000AE">
              <w:t>1.1.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5000AE" w:rsidRDefault="00FB75A2" w:rsidP="00A64324">
            <w:r w:rsidRPr="005000AE">
              <w:t>Направление расходов «Реализация дополнительных общеобразовательных общеразвивающих программ»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75A2" w:rsidRPr="005000AE" w:rsidRDefault="00FB75A2" w:rsidP="00A64324">
            <w:pPr>
              <w:jc w:val="center"/>
            </w:pPr>
          </w:p>
        </w:tc>
        <w:tc>
          <w:tcPr>
            <w:tcW w:w="1559" w:type="dxa"/>
          </w:tcPr>
          <w:p w:rsidR="00FB75A2" w:rsidRPr="00267A40" w:rsidRDefault="00FB75A2" w:rsidP="00A64324">
            <w:pPr>
              <w:jc w:val="center"/>
            </w:pPr>
          </w:p>
          <w:p w:rsidR="00FB75A2" w:rsidRPr="00267A40" w:rsidRDefault="00FB75A2" w:rsidP="00A64324">
            <w:pPr>
              <w:jc w:val="center"/>
              <w:rPr>
                <w:b/>
                <w:sz w:val="20"/>
                <w:szCs w:val="20"/>
              </w:rPr>
            </w:pPr>
            <w:r w:rsidRPr="00267A40">
              <w:rPr>
                <w:b/>
                <w:sz w:val="22"/>
                <w:szCs w:val="22"/>
              </w:rPr>
              <w:t>9 620 785,66</w:t>
            </w:r>
          </w:p>
        </w:tc>
        <w:tc>
          <w:tcPr>
            <w:tcW w:w="1559" w:type="dxa"/>
          </w:tcPr>
          <w:p w:rsidR="00FB75A2" w:rsidRPr="00E744DC" w:rsidRDefault="00FB75A2" w:rsidP="00A64324">
            <w:pPr>
              <w:jc w:val="center"/>
            </w:pPr>
          </w:p>
          <w:p w:rsidR="00FB75A2" w:rsidRPr="00E744DC" w:rsidRDefault="00FB75A2" w:rsidP="00A64324">
            <w:pPr>
              <w:jc w:val="center"/>
              <w:rPr>
                <w:sz w:val="20"/>
                <w:szCs w:val="20"/>
              </w:rPr>
            </w:pPr>
            <w:r w:rsidRPr="00E744DC">
              <w:rPr>
                <w:sz w:val="22"/>
                <w:szCs w:val="22"/>
              </w:rPr>
              <w:t>8 811 468,03</w:t>
            </w:r>
          </w:p>
        </w:tc>
        <w:tc>
          <w:tcPr>
            <w:tcW w:w="1701" w:type="dxa"/>
          </w:tcPr>
          <w:p w:rsidR="00FB75A2" w:rsidRPr="00E744DC" w:rsidRDefault="00FB75A2" w:rsidP="00A64324">
            <w:pPr>
              <w:jc w:val="center"/>
            </w:pPr>
          </w:p>
          <w:p w:rsidR="00FB75A2" w:rsidRPr="00E744DC" w:rsidRDefault="00FB75A2" w:rsidP="00A64324">
            <w:pPr>
              <w:jc w:val="center"/>
              <w:rPr>
                <w:sz w:val="20"/>
                <w:szCs w:val="20"/>
              </w:rPr>
            </w:pPr>
            <w:r w:rsidRPr="00E744DC">
              <w:rPr>
                <w:sz w:val="22"/>
                <w:szCs w:val="22"/>
              </w:rPr>
              <w:t>8 811 468,03</w:t>
            </w:r>
          </w:p>
        </w:tc>
      </w:tr>
      <w:tr w:rsidR="00FB75A2" w:rsidRPr="005000AE" w:rsidTr="00A64324">
        <w:tc>
          <w:tcPr>
            <w:tcW w:w="709" w:type="dxa"/>
            <w:tcBorders>
              <w:right w:val="single" w:sz="4" w:space="0" w:color="auto"/>
            </w:tcBorders>
          </w:tcPr>
          <w:p w:rsidR="00FB75A2" w:rsidRPr="005000AE" w:rsidRDefault="00FB75A2" w:rsidP="00A64324">
            <w:pPr>
              <w:jc w:val="center"/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5000AE" w:rsidRDefault="00FB75A2" w:rsidP="00A64324">
            <w:r w:rsidRPr="005000AE">
              <w:t xml:space="preserve">-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75A2" w:rsidRPr="005000AE" w:rsidRDefault="00FB75A2" w:rsidP="00A64324">
            <w:pPr>
              <w:jc w:val="center"/>
            </w:pPr>
          </w:p>
        </w:tc>
        <w:tc>
          <w:tcPr>
            <w:tcW w:w="1559" w:type="dxa"/>
          </w:tcPr>
          <w:p w:rsidR="00FB75A2" w:rsidRPr="00267A40" w:rsidRDefault="00FB75A2" w:rsidP="00A64324">
            <w:pPr>
              <w:rPr>
                <w:sz w:val="20"/>
                <w:szCs w:val="20"/>
              </w:rPr>
            </w:pPr>
            <w:r w:rsidRPr="00267A40">
              <w:rPr>
                <w:b/>
                <w:sz w:val="22"/>
                <w:szCs w:val="22"/>
              </w:rPr>
              <w:t>9 620 785,66</w:t>
            </w:r>
          </w:p>
        </w:tc>
        <w:tc>
          <w:tcPr>
            <w:tcW w:w="1559" w:type="dxa"/>
          </w:tcPr>
          <w:p w:rsidR="00FB75A2" w:rsidRPr="00E744DC" w:rsidRDefault="00FB75A2" w:rsidP="00A64324">
            <w:pPr>
              <w:jc w:val="center"/>
              <w:rPr>
                <w:sz w:val="20"/>
                <w:szCs w:val="20"/>
              </w:rPr>
            </w:pPr>
            <w:r w:rsidRPr="00E744DC">
              <w:rPr>
                <w:sz w:val="22"/>
                <w:szCs w:val="22"/>
              </w:rPr>
              <w:t>8 811 468,03</w:t>
            </w:r>
          </w:p>
        </w:tc>
        <w:tc>
          <w:tcPr>
            <w:tcW w:w="1701" w:type="dxa"/>
          </w:tcPr>
          <w:p w:rsidR="00FB75A2" w:rsidRPr="00E744DC" w:rsidRDefault="00FB75A2" w:rsidP="00A64324">
            <w:pPr>
              <w:jc w:val="center"/>
              <w:rPr>
                <w:sz w:val="20"/>
                <w:szCs w:val="20"/>
              </w:rPr>
            </w:pPr>
            <w:r w:rsidRPr="00E744DC">
              <w:rPr>
                <w:sz w:val="22"/>
                <w:szCs w:val="22"/>
              </w:rPr>
              <w:t>8 811 468,03</w:t>
            </w:r>
          </w:p>
        </w:tc>
      </w:tr>
      <w:tr w:rsidR="00FB75A2" w:rsidRPr="005000AE" w:rsidTr="00A64324">
        <w:tc>
          <w:tcPr>
            <w:tcW w:w="709" w:type="dxa"/>
            <w:tcBorders>
              <w:right w:val="single" w:sz="4" w:space="0" w:color="auto"/>
            </w:tcBorders>
          </w:tcPr>
          <w:p w:rsidR="00FB75A2" w:rsidRPr="005000AE" w:rsidRDefault="00FB75A2" w:rsidP="00A64324">
            <w:pPr>
              <w:jc w:val="center"/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5000AE" w:rsidRDefault="00FB75A2" w:rsidP="00A64324">
            <w:r w:rsidRPr="005000AE"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75A2" w:rsidRPr="005000AE" w:rsidRDefault="00FB75A2" w:rsidP="00A64324">
            <w:pPr>
              <w:jc w:val="center"/>
            </w:pPr>
          </w:p>
        </w:tc>
        <w:tc>
          <w:tcPr>
            <w:tcW w:w="1559" w:type="dxa"/>
          </w:tcPr>
          <w:p w:rsidR="00FB75A2" w:rsidRPr="005000AE" w:rsidRDefault="00FB75A2" w:rsidP="00A64324">
            <w:pPr>
              <w:jc w:val="center"/>
            </w:pPr>
            <w:r w:rsidRPr="005000AE">
              <w:t>0,0</w:t>
            </w:r>
          </w:p>
        </w:tc>
        <w:tc>
          <w:tcPr>
            <w:tcW w:w="1559" w:type="dxa"/>
          </w:tcPr>
          <w:p w:rsidR="00FB75A2" w:rsidRPr="005000AE" w:rsidRDefault="00FB75A2" w:rsidP="00A64324">
            <w:pPr>
              <w:jc w:val="center"/>
            </w:pPr>
            <w:r w:rsidRPr="005000AE">
              <w:t>0,0</w:t>
            </w:r>
          </w:p>
        </w:tc>
        <w:tc>
          <w:tcPr>
            <w:tcW w:w="1701" w:type="dxa"/>
          </w:tcPr>
          <w:p w:rsidR="00FB75A2" w:rsidRPr="005000AE" w:rsidRDefault="00FB75A2" w:rsidP="00A64324">
            <w:pPr>
              <w:jc w:val="center"/>
            </w:pPr>
            <w:r w:rsidRPr="005000AE">
              <w:t>0,0</w:t>
            </w:r>
          </w:p>
        </w:tc>
      </w:tr>
      <w:tr w:rsidR="00FB75A2" w:rsidRPr="00E744DC" w:rsidTr="00A64324">
        <w:tc>
          <w:tcPr>
            <w:tcW w:w="709" w:type="dxa"/>
            <w:tcBorders>
              <w:right w:val="single" w:sz="4" w:space="0" w:color="auto"/>
            </w:tcBorders>
          </w:tcPr>
          <w:p w:rsidR="00FB75A2" w:rsidRPr="00E744DC" w:rsidRDefault="00FB75A2" w:rsidP="00A64324">
            <w:pPr>
              <w:jc w:val="center"/>
            </w:pPr>
            <w:r w:rsidRPr="00E744DC">
              <w:t>1.2.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E744DC" w:rsidRDefault="00FB75A2" w:rsidP="00A64324">
            <w:r w:rsidRPr="00E744DC">
              <w:t>Направление расходов «</w:t>
            </w:r>
            <w:r w:rsidRPr="00E744DC">
              <w:rPr>
                <w:lang w:eastAsia="en-US"/>
              </w:rPr>
              <w:t xml:space="preserve">Расходы, связанные с поэтапным доведением средней заработной платы педагогическим работникам иных </w:t>
            </w:r>
            <w:r w:rsidRPr="00E744DC">
              <w:rPr>
                <w:lang w:eastAsia="en-US"/>
              </w:rPr>
              <w:lastRenderedPageBreak/>
              <w:t>муниципальных  организаций дополнительного образования детей до средней заработной платы учителей в Ивановской области</w:t>
            </w:r>
            <w:r w:rsidRPr="00E744DC">
              <w:t>»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75A2" w:rsidRPr="00E744DC" w:rsidRDefault="00FB75A2" w:rsidP="00A64324">
            <w:pPr>
              <w:jc w:val="center"/>
            </w:pPr>
          </w:p>
        </w:tc>
        <w:tc>
          <w:tcPr>
            <w:tcW w:w="1559" w:type="dxa"/>
          </w:tcPr>
          <w:p w:rsidR="00FB75A2" w:rsidRPr="00E02085" w:rsidRDefault="00FB75A2" w:rsidP="00A64324">
            <w:pPr>
              <w:jc w:val="center"/>
            </w:pPr>
          </w:p>
          <w:p w:rsidR="00FB75A2" w:rsidRPr="00E02085" w:rsidRDefault="00FB75A2" w:rsidP="00A64324">
            <w:pPr>
              <w:jc w:val="center"/>
            </w:pPr>
          </w:p>
          <w:p w:rsidR="00FB75A2" w:rsidRPr="00E02085" w:rsidRDefault="00FB75A2" w:rsidP="00A64324">
            <w:pPr>
              <w:jc w:val="center"/>
            </w:pPr>
          </w:p>
          <w:p w:rsidR="00FB75A2" w:rsidRPr="00E02085" w:rsidRDefault="00FB75A2" w:rsidP="00A64324">
            <w:pPr>
              <w:jc w:val="center"/>
              <w:rPr>
                <w:sz w:val="20"/>
                <w:szCs w:val="20"/>
              </w:rPr>
            </w:pPr>
            <w:r w:rsidRPr="00E02085">
              <w:rPr>
                <w:sz w:val="22"/>
                <w:szCs w:val="22"/>
              </w:rPr>
              <w:t>1 953 596,84</w:t>
            </w:r>
          </w:p>
        </w:tc>
        <w:tc>
          <w:tcPr>
            <w:tcW w:w="1559" w:type="dxa"/>
          </w:tcPr>
          <w:p w:rsidR="00FB75A2" w:rsidRPr="00E744DC" w:rsidRDefault="00FB75A2" w:rsidP="00A64324">
            <w:pPr>
              <w:jc w:val="center"/>
            </w:pPr>
          </w:p>
          <w:p w:rsidR="00FB75A2" w:rsidRPr="00E744DC" w:rsidRDefault="00FB75A2" w:rsidP="00A64324">
            <w:pPr>
              <w:jc w:val="center"/>
            </w:pPr>
          </w:p>
          <w:p w:rsidR="00FB75A2" w:rsidRPr="00E744DC" w:rsidRDefault="00FB75A2" w:rsidP="00A64324">
            <w:pPr>
              <w:jc w:val="center"/>
            </w:pPr>
          </w:p>
          <w:p w:rsidR="00FB75A2" w:rsidRPr="00E744DC" w:rsidRDefault="00FB75A2" w:rsidP="00A64324">
            <w:pPr>
              <w:jc w:val="center"/>
              <w:rPr>
                <w:sz w:val="20"/>
                <w:szCs w:val="20"/>
              </w:rPr>
            </w:pPr>
            <w:r w:rsidRPr="00E744D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FB75A2" w:rsidRPr="00E744DC" w:rsidRDefault="00FB75A2" w:rsidP="00A64324">
            <w:pPr>
              <w:jc w:val="center"/>
            </w:pPr>
          </w:p>
          <w:p w:rsidR="00FB75A2" w:rsidRPr="00E744DC" w:rsidRDefault="00FB75A2" w:rsidP="00A64324">
            <w:pPr>
              <w:jc w:val="center"/>
            </w:pPr>
          </w:p>
          <w:p w:rsidR="00FB75A2" w:rsidRPr="00E744DC" w:rsidRDefault="00FB75A2" w:rsidP="00A64324">
            <w:pPr>
              <w:jc w:val="center"/>
            </w:pPr>
          </w:p>
          <w:p w:rsidR="00FB75A2" w:rsidRPr="00E744DC" w:rsidRDefault="00FB75A2" w:rsidP="00A64324">
            <w:pPr>
              <w:jc w:val="center"/>
              <w:rPr>
                <w:sz w:val="20"/>
                <w:szCs w:val="20"/>
              </w:rPr>
            </w:pPr>
            <w:r w:rsidRPr="00E744DC">
              <w:rPr>
                <w:sz w:val="22"/>
                <w:szCs w:val="22"/>
              </w:rPr>
              <w:t>0,00</w:t>
            </w:r>
          </w:p>
        </w:tc>
      </w:tr>
      <w:tr w:rsidR="00FB75A2" w:rsidRPr="00E744DC" w:rsidTr="00A64324">
        <w:tc>
          <w:tcPr>
            <w:tcW w:w="709" w:type="dxa"/>
            <w:tcBorders>
              <w:right w:val="single" w:sz="4" w:space="0" w:color="auto"/>
            </w:tcBorders>
          </w:tcPr>
          <w:p w:rsidR="00FB75A2" w:rsidRPr="00E744DC" w:rsidRDefault="00FB75A2" w:rsidP="00A64324">
            <w:pPr>
              <w:jc w:val="center"/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E744DC" w:rsidRDefault="00FB75A2" w:rsidP="00A64324">
            <w:r w:rsidRPr="00E744DC">
              <w:t xml:space="preserve">- бюджет </w:t>
            </w:r>
            <w:r w:rsidRPr="00E744DC">
              <w:rPr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75A2" w:rsidRPr="00E744DC" w:rsidRDefault="00FB75A2" w:rsidP="00A64324">
            <w:pPr>
              <w:jc w:val="center"/>
            </w:pPr>
          </w:p>
        </w:tc>
        <w:tc>
          <w:tcPr>
            <w:tcW w:w="1559" w:type="dxa"/>
          </w:tcPr>
          <w:p w:rsidR="00FB75A2" w:rsidRPr="00E02085" w:rsidRDefault="00FB75A2" w:rsidP="00A64324">
            <w:pPr>
              <w:jc w:val="center"/>
              <w:rPr>
                <w:sz w:val="20"/>
                <w:szCs w:val="20"/>
              </w:rPr>
            </w:pPr>
            <w:r w:rsidRPr="00E02085">
              <w:rPr>
                <w:sz w:val="22"/>
                <w:szCs w:val="22"/>
              </w:rPr>
              <w:t>468 863,24</w:t>
            </w:r>
          </w:p>
        </w:tc>
        <w:tc>
          <w:tcPr>
            <w:tcW w:w="1559" w:type="dxa"/>
          </w:tcPr>
          <w:p w:rsidR="00FB75A2" w:rsidRPr="00E744DC" w:rsidRDefault="00FB75A2" w:rsidP="00A64324">
            <w:pPr>
              <w:jc w:val="center"/>
              <w:rPr>
                <w:sz w:val="20"/>
                <w:szCs w:val="20"/>
              </w:rPr>
            </w:pPr>
            <w:r w:rsidRPr="00E744D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FB75A2" w:rsidRPr="00E744DC" w:rsidRDefault="00FB75A2" w:rsidP="00A64324">
            <w:pPr>
              <w:jc w:val="center"/>
              <w:rPr>
                <w:sz w:val="20"/>
                <w:szCs w:val="20"/>
              </w:rPr>
            </w:pPr>
            <w:r w:rsidRPr="00E744DC">
              <w:rPr>
                <w:sz w:val="22"/>
                <w:szCs w:val="22"/>
              </w:rPr>
              <w:t>0,00</w:t>
            </w:r>
          </w:p>
        </w:tc>
      </w:tr>
      <w:tr w:rsidR="00FB75A2" w:rsidRPr="00E744DC" w:rsidTr="00A64324">
        <w:tc>
          <w:tcPr>
            <w:tcW w:w="709" w:type="dxa"/>
            <w:tcBorders>
              <w:right w:val="single" w:sz="4" w:space="0" w:color="auto"/>
            </w:tcBorders>
          </w:tcPr>
          <w:p w:rsidR="00FB75A2" w:rsidRPr="00E744DC" w:rsidRDefault="00FB75A2" w:rsidP="00A64324">
            <w:pPr>
              <w:jc w:val="center"/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E744DC" w:rsidRDefault="00FB75A2" w:rsidP="00A64324">
            <w:r w:rsidRPr="00E744DC"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75A2" w:rsidRPr="00E744DC" w:rsidRDefault="00FB75A2" w:rsidP="00A64324">
            <w:pPr>
              <w:jc w:val="center"/>
            </w:pPr>
          </w:p>
        </w:tc>
        <w:tc>
          <w:tcPr>
            <w:tcW w:w="1559" w:type="dxa"/>
          </w:tcPr>
          <w:p w:rsidR="00FB75A2" w:rsidRPr="00E744DC" w:rsidRDefault="00FB75A2" w:rsidP="00A64324">
            <w:pPr>
              <w:jc w:val="center"/>
            </w:pPr>
            <w:r w:rsidRPr="00E744DC">
              <w:rPr>
                <w:sz w:val="22"/>
                <w:szCs w:val="22"/>
              </w:rPr>
              <w:t>1 484 733,60</w:t>
            </w:r>
          </w:p>
        </w:tc>
        <w:tc>
          <w:tcPr>
            <w:tcW w:w="1559" w:type="dxa"/>
          </w:tcPr>
          <w:p w:rsidR="00FB75A2" w:rsidRPr="00E744DC" w:rsidRDefault="00FB75A2" w:rsidP="00A64324">
            <w:pPr>
              <w:jc w:val="center"/>
            </w:pPr>
            <w:r w:rsidRPr="00E744DC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</w:tcPr>
          <w:p w:rsidR="00FB75A2" w:rsidRPr="00E744DC" w:rsidRDefault="00FB75A2" w:rsidP="00A64324">
            <w:pPr>
              <w:jc w:val="center"/>
            </w:pPr>
            <w:r w:rsidRPr="00E744DC">
              <w:rPr>
                <w:sz w:val="22"/>
                <w:szCs w:val="22"/>
              </w:rPr>
              <w:t>0,0</w:t>
            </w:r>
          </w:p>
        </w:tc>
      </w:tr>
    </w:tbl>
    <w:p w:rsidR="00FB75A2" w:rsidRPr="00E744DC" w:rsidRDefault="00FB75A2" w:rsidP="00FB75A2">
      <w:pPr>
        <w:rPr>
          <w:b/>
          <w:sz w:val="20"/>
          <w:szCs w:val="20"/>
        </w:rPr>
      </w:pPr>
    </w:p>
    <w:p w:rsidR="00D3238B" w:rsidRPr="005000AE" w:rsidRDefault="00D3238B" w:rsidP="00D3238B">
      <w:pPr>
        <w:jc w:val="right"/>
        <w:rPr>
          <w:b/>
          <w:sz w:val="20"/>
          <w:szCs w:val="20"/>
        </w:rPr>
      </w:pPr>
    </w:p>
    <w:p w:rsidR="00D3238B" w:rsidRDefault="00D3238B" w:rsidP="00D3238B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5C0D92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 xml:space="preserve">. В приложении № </w:t>
      </w:r>
      <w:r w:rsidR="005C0D92">
        <w:rPr>
          <w:rFonts w:eastAsia="Calibri"/>
          <w:sz w:val="28"/>
          <w:szCs w:val="28"/>
          <w:lang w:eastAsia="en-US"/>
        </w:rPr>
        <w:t>6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D3238B" w:rsidRDefault="00D3238B" w:rsidP="00EB3377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5C0D92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>.1. в разделе 1 «Паспорт подпрограммы» строку «Объемы ресурсного обеспечения подпрограммы» изложить в следующей редакции»: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5C0D92" w:rsidRPr="005000AE" w:rsidTr="005C0D92">
        <w:tc>
          <w:tcPr>
            <w:tcW w:w="2518" w:type="dxa"/>
          </w:tcPr>
          <w:p w:rsidR="005C0D92" w:rsidRPr="005000AE" w:rsidRDefault="005C0D92" w:rsidP="005C0D92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FB75A2" w:rsidRPr="005000AE" w:rsidRDefault="00FB75A2" w:rsidP="00FB75A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lang w:eastAsia="en-US"/>
              </w:rPr>
              <w:t>Общий объём финансирования:</w:t>
            </w:r>
          </w:p>
          <w:p w:rsidR="00FB75A2" w:rsidRPr="00AB7482" w:rsidRDefault="00FB75A2" w:rsidP="00FB75A2">
            <w:pPr>
              <w:rPr>
                <w:color w:val="FF0000"/>
              </w:rPr>
            </w:pPr>
            <w:r w:rsidRPr="00E744DC">
              <w:rPr>
                <w:i/>
                <w:lang w:eastAsia="en-US"/>
              </w:rPr>
              <w:t>2020 год</w:t>
            </w:r>
            <w:r w:rsidRPr="00E744DC">
              <w:rPr>
                <w:lang w:eastAsia="en-US"/>
              </w:rPr>
              <w:t xml:space="preserve"> </w:t>
            </w:r>
            <w:r w:rsidRPr="00AB7482">
              <w:rPr>
                <w:lang w:eastAsia="en-US"/>
              </w:rPr>
              <w:t xml:space="preserve">– </w:t>
            </w:r>
            <w:r w:rsidRPr="00267A40">
              <w:rPr>
                <w:b/>
              </w:rPr>
              <w:t>3 274 308,91</w:t>
            </w:r>
            <w:r>
              <w:rPr>
                <w:b/>
                <w:color w:val="FF0000"/>
              </w:rPr>
              <w:t xml:space="preserve"> </w:t>
            </w:r>
            <w:r w:rsidRPr="00AB7482">
              <w:rPr>
                <w:color w:val="000000" w:themeColor="text1"/>
                <w:lang w:eastAsia="en-US"/>
              </w:rPr>
              <w:t>руб.,</w:t>
            </w:r>
          </w:p>
          <w:p w:rsidR="00FB75A2" w:rsidRPr="003B675D" w:rsidRDefault="00FB75A2" w:rsidP="00FB75A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>2021 год</w:t>
            </w:r>
            <w:r w:rsidRPr="003B675D">
              <w:rPr>
                <w:lang w:eastAsia="en-US"/>
              </w:rPr>
              <w:t xml:space="preserve"> – </w:t>
            </w:r>
            <w:r w:rsidRPr="003B675D">
              <w:t xml:space="preserve"> 2 244 558,56 </w:t>
            </w:r>
            <w:r w:rsidRPr="003B675D">
              <w:rPr>
                <w:lang w:eastAsia="en-US"/>
              </w:rPr>
              <w:t>руб.,</w:t>
            </w:r>
          </w:p>
          <w:p w:rsidR="00FB75A2" w:rsidRPr="003B675D" w:rsidRDefault="00FB75A2" w:rsidP="00FB75A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>2022 год</w:t>
            </w:r>
            <w:r w:rsidRPr="003B675D">
              <w:rPr>
                <w:lang w:eastAsia="en-US"/>
              </w:rPr>
              <w:t xml:space="preserve"> – </w:t>
            </w:r>
            <w:r w:rsidRPr="003B675D">
              <w:t xml:space="preserve">2 222 805,96 </w:t>
            </w:r>
            <w:r w:rsidRPr="003B675D">
              <w:rPr>
                <w:lang w:eastAsia="en-US"/>
              </w:rPr>
              <w:t>руб.</w:t>
            </w:r>
          </w:p>
          <w:p w:rsidR="00FB75A2" w:rsidRPr="003B675D" w:rsidRDefault="00FB75A2" w:rsidP="00FB75A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3B675D">
              <w:rPr>
                <w:i/>
                <w:lang w:eastAsia="en-US"/>
              </w:rPr>
              <w:t>Бюджет городского округа:</w:t>
            </w:r>
          </w:p>
          <w:p w:rsidR="00FB75A2" w:rsidRPr="00AB7482" w:rsidRDefault="00FB75A2" w:rsidP="00FB75A2">
            <w:pPr>
              <w:rPr>
                <w:color w:val="000000" w:themeColor="text1"/>
              </w:rPr>
            </w:pPr>
            <w:r w:rsidRPr="003B675D">
              <w:rPr>
                <w:i/>
                <w:lang w:eastAsia="en-US"/>
              </w:rPr>
              <w:t>2020 год–</w:t>
            </w:r>
            <w:r w:rsidRPr="003B675D">
              <w:rPr>
                <w:lang w:eastAsia="en-US"/>
              </w:rPr>
              <w:t xml:space="preserve"> </w:t>
            </w:r>
            <w:r w:rsidRPr="00267A40">
              <w:rPr>
                <w:b/>
              </w:rPr>
              <w:t>2 359 548,91</w:t>
            </w:r>
            <w:r>
              <w:rPr>
                <w:b/>
                <w:color w:val="FF0000"/>
              </w:rPr>
              <w:t xml:space="preserve"> </w:t>
            </w:r>
            <w:r w:rsidRPr="00AB7482">
              <w:rPr>
                <w:color w:val="000000" w:themeColor="text1"/>
                <w:lang w:eastAsia="en-US"/>
              </w:rPr>
              <w:t>руб.,</w:t>
            </w:r>
          </w:p>
          <w:p w:rsidR="00FB75A2" w:rsidRPr="003B675D" w:rsidRDefault="00FB75A2" w:rsidP="00FB75A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>2021 год</w:t>
            </w:r>
            <w:r w:rsidRPr="003B675D">
              <w:rPr>
                <w:lang w:eastAsia="en-US"/>
              </w:rPr>
              <w:t xml:space="preserve"> – </w:t>
            </w:r>
            <w:r w:rsidRPr="003B675D">
              <w:t xml:space="preserve">1 329 798,56 </w:t>
            </w:r>
            <w:r w:rsidRPr="003B675D">
              <w:rPr>
                <w:lang w:eastAsia="en-US"/>
              </w:rPr>
              <w:t>руб.,</w:t>
            </w:r>
          </w:p>
          <w:p w:rsidR="00FB75A2" w:rsidRPr="003B675D" w:rsidRDefault="00FB75A2" w:rsidP="00FB75A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>2022 год</w:t>
            </w:r>
            <w:r w:rsidRPr="003B675D">
              <w:rPr>
                <w:lang w:eastAsia="en-US"/>
              </w:rPr>
              <w:t xml:space="preserve"> – </w:t>
            </w:r>
            <w:r w:rsidRPr="003B675D">
              <w:t xml:space="preserve">1 308 045,96 </w:t>
            </w:r>
            <w:r w:rsidRPr="003B675D">
              <w:rPr>
                <w:lang w:eastAsia="en-US"/>
              </w:rPr>
              <w:t>руб.</w:t>
            </w:r>
          </w:p>
          <w:p w:rsidR="00FB75A2" w:rsidRPr="003B675D" w:rsidRDefault="00FB75A2" w:rsidP="00FB75A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3B675D">
              <w:rPr>
                <w:i/>
                <w:lang w:eastAsia="en-US"/>
              </w:rPr>
              <w:t>Областной бюджет:</w:t>
            </w:r>
          </w:p>
          <w:p w:rsidR="00FB75A2" w:rsidRPr="003B675D" w:rsidRDefault="00FB75A2" w:rsidP="00FB75A2">
            <w:pPr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 xml:space="preserve">2020 год </w:t>
            </w:r>
            <w:r w:rsidRPr="003B675D">
              <w:rPr>
                <w:lang w:eastAsia="en-US"/>
              </w:rPr>
              <w:t xml:space="preserve">– </w:t>
            </w:r>
            <w:r w:rsidRPr="003B675D">
              <w:t xml:space="preserve">914 760,00 </w:t>
            </w:r>
            <w:r w:rsidRPr="003B675D">
              <w:rPr>
                <w:lang w:eastAsia="en-US"/>
              </w:rPr>
              <w:t>руб.,</w:t>
            </w:r>
          </w:p>
          <w:p w:rsidR="00FB75A2" w:rsidRPr="003B675D" w:rsidRDefault="00FB75A2" w:rsidP="00FB75A2">
            <w:pPr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 xml:space="preserve">2021 год </w:t>
            </w:r>
            <w:r w:rsidRPr="003B675D">
              <w:rPr>
                <w:lang w:eastAsia="en-US"/>
              </w:rPr>
              <w:t xml:space="preserve">– </w:t>
            </w:r>
            <w:r w:rsidRPr="003B675D">
              <w:t xml:space="preserve">914 760,00 </w:t>
            </w:r>
            <w:r w:rsidRPr="003B675D">
              <w:rPr>
                <w:lang w:eastAsia="en-US"/>
              </w:rPr>
              <w:t>руб.,</w:t>
            </w:r>
          </w:p>
          <w:p w:rsidR="005C0D92" w:rsidRPr="005000AE" w:rsidRDefault="00FB75A2" w:rsidP="00FB75A2">
            <w:r w:rsidRPr="003B675D">
              <w:rPr>
                <w:i/>
                <w:lang w:eastAsia="en-US"/>
              </w:rPr>
              <w:t xml:space="preserve">2022 год </w:t>
            </w:r>
            <w:r w:rsidRPr="003B675D">
              <w:rPr>
                <w:lang w:eastAsia="en-US"/>
              </w:rPr>
              <w:t xml:space="preserve">– </w:t>
            </w:r>
            <w:r w:rsidRPr="003B675D">
              <w:t>914 760,00</w:t>
            </w:r>
            <w:r>
              <w:rPr>
                <w:b/>
              </w:rPr>
              <w:t xml:space="preserve"> </w:t>
            </w:r>
            <w:r w:rsidRPr="00E744DC">
              <w:rPr>
                <w:lang w:eastAsia="en-US"/>
              </w:rPr>
              <w:t>руб.</w:t>
            </w:r>
          </w:p>
        </w:tc>
      </w:tr>
    </w:tbl>
    <w:p w:rsidR="00D3238B" w:rsidRDefault="00D3238B" w:rsidP="00D3238B">
      <w:pPr>
        <w:jc w:val="both"/>
        <w:rPr>
          <w:rFonts w:eastAsia="Calibri"/>
          <w:sz w:val="28"/>
          <w:szCs w:val="28"/>
          <w:lang w:eastAsia="en-US"/>
        </w:rPr>
      </w:pPr>
    </w:p>
    <w:p w:rsidR="005C0D92" w:rsidRDefault="005C0D92" w:rsidP="00EB337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1.5.2. в разделе 4 «Ресурсное обеспечение подпрограммы» изложить в следующей  редакции:</w:t>
      </w:r>
    </w:p>
    <w:p w:rsidR="005C0D92" w:rsidRDefault="005C0D92" w:rsidP="005C0D92">
      <w:pPr>
        <w:jc w:val="both"/>
        <w:rPr>
          <w:rFonts w:eastAsia="Calibri"/>
          <w:sz w:val="28"/>
          <w:szCs w:val="28"/>
          <w:lang w:eastAsia="en-US"/>
        </w:rPr>
      </w:pPr>
    </w:p>
    <w:p w:rsidR="005C0D92" w:rsidRPr="005000AE" w:rsidRDefault="005C0D92" w:rsidP="005C0D92">
      <w:pPr>
        <w:jc w:val="center"/>
        <w:rPr>
          <w:b/>
        </w:rPr>
      </w:pPr>
      <w:r w:rsidRPr="005000AE">
        <w:rPr>
          <w:b/>
        </w:rPr>
        <w:t xml:space="preserve">4. Ресурсное обеспечение подпрограммы </w:t>
      </w:r>
    </w:p>
    <w:p w:rsidR="00D3238B" w:rsidRPr="005C0D92" w:rsidRDefault="005C0D92" w:rsidP="005C0D92">
      <w:pPr>
        <w:jc w:val="right"/>
      </w:pPr>
      <w:r>
        <w:t>р</w:t>
      </w:r>
      <w:r w:rsidRPr="005000AE">
        <w:t>ублей</w:t>
      </w:r>
    </w:p>
    <w:tbl>
      <w:tblPr>
        <w:tblpPr w:leftFromText="180" w:rightFromText="180" w:vertAnchor="text" w:horzAnchor="margin" w:tblpXSpec="center" w:tblpY="176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3402"/>
        <w:gridCol w:w="1276"/>
        <w:gridCol w:w="1559"/>
        <w:gridCol w:w="1701"/>
        <w:gridCol w:w="1559"/>
      </w:tblGrid>
      <w:tr w:rsidR="00FB75A2" w:rsidRPr="005000AE" w:rsidTr="00EB3377">
        <w:tc>
          <w:tcPr>
            <w:tcW w:w="817" w:type="dxa"/>
          </w:tcPr>
          <w:p w:rsidR="00FB75A2" w:rsidRPr="005000AE" w:rsidRDefault="00FB75A2" w:rsidP="00A64324">
            <w:pPr>
              <w:jc w:val="center"/>
            </w:pPr>
            <w:r w:rsidRPr="005000AE">
              <w:t>№ п/п</w:t>
            </w:r>
          </w:p>
        </w:tc>
        <w:tc>
          <w:tcPr>
            <w:tcW w:w="3402" w:type="dxa"/>
          </w:tcPr>
          <w:p w:rsidR="00FB75A2" w:rsidRPr="005000AE" w:rsidRDefault="00FB75A2" w:rsidP="00A64324">
            <w:pPr>
              <w:jc w:val="center"/>
            </w:pPr>
            <w:r w:rsidRPr="005000AE">
              <w:t>Наименование мероприятия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B75A2" w:rsidRPr="005000AE" w:rsidRDefault="00FB75A2" w:rsidP="00A64324">
            <w:pPr>
              <w:jc w:val="center"/>
            </w:pPr>
            <w:r w:rsidRPr="005000AE">
              <w:t>Исполни-тель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5000AE" w:rsidRDefault="00FB75A2" w:rsidP="00A64324">
            <w:pPr>
              <w:jc w:val="center"/>
            </w:pPr>
            <w:r w:rsidRPr="005000AE">
              <w:t>2020 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5000AE" w:rsidRDefault="00FB75A2" w:rsidP="00A64324">
            <w:pPr>
              <w:jc w:val="center"/>
            </w:pPr>
            <w:r w:rsidRPr="005000AE">
              <w:t>2021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5000AE" w:rsidRDefault="00FB75A2" w:rsidP="00A64324">
            <w:pPr>
              <w:jc w:val="center"/>
            </w:pPr>
            <w:r w:rsidRPr="005000AE">
              <w:t>2022 год</w:t>
            </w:r>
          </w:p>
        </w:tc>
      </w:tr>
      <w:tr w:rsidR="00FB75A2" w:rsidRPr="003B675D" w:rsidTr="00EB3377">
        <w:tc>
          <w:tcPr>
            <w:tcW w:w="5495" w:type="dxa"/>
            <w:gridSpan w:val="3"/>
            <w:tcBorders>
              <w:right w:val="single" w:sz="4" w:space="0" w:color="auto"/>
            </w:tcBorders>
          </w:tcPr>
          <w:p w:rsidR="00FB75A2" w:rsidRPr="005000AE" w:rsidRDefault="00FB75A2" w:rsidP="00A64324">
            <w:r w:rsidRPr="005000AE">
              <w:t>Подпрограмма, всего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B75A2" w:rsidRPr="00267A40" w:rsidRDefault="00FB75A2" w:rsidP="00A64324">
            <w:pPr>
              <w:contextualSpacing/>
              <w:jc w:val="center"/>
              <w:rPr>
                <w:b/>
              </w:rPr>
            </w:pPr>
            <w:r w:rsidRPr="00267A40">
              <w:rPr>
                <w:b/>
              </w:rPr>
              <w:t>3 274 308,91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B75A2" w:rsidRPr="003B675D" w:rsidRDefault="00FB75A2" w:rsidP="00A64324">
            <w:r w:rsidRPr="003B675D">
              <w:t xml:space="preserve"> 2 244 558,56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B75A2" w:rsidRPr="003B675D" w:rsidRDefault="00FB75A2" w:rsidP="00A64324">
            <w:r w:rsidRPr="003B675D">
              <w:t>2 222 805,96</w:t>
            </w:r>
          </w:p>
        </w:tc>
      </w:tr>
      <w:tr w:rsidR="00FB75A2" w:rsidRPr="003B675D" w:rsidTr="00EB3377">
        <w:tc>
          <w:tcPr>
            <w:tcW w:w="5495" w:type="dxa"/>
            <w:gridSpan w:val="3"/>
          </w:tcPr>
          <w:p w:rsidR="00FB75A2" w:rsidRPr="005000AE" w:rsidRDefault="00FB75A2" w:rsidP="00A64324">
            <w:r w:rsidRPr="005000AE">
              <w:t xml:space="preserve">-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B75A2" w:rsidRPr="00267A40" w:rsidRDefault="00FB75A2" w:rsidP="00A64324">
            <w:pPr>
              <w:contextualSpacing/>
              <w:jc w:val="center"/>
            </w:pPr>
            <w:r w:rsidRPr="00267A40">
              <w:rPr>
                <w:b/>
              </w:rPr>
              <w:t>2 359 548,91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B75A2" w:rsidRPr="003B675D" w:rsidRDefault="00FB75A2" w:rsidP="00A64324">
            <w:pPr>
              <w:jc w:val="center"/>
            </w:pPr>
            <w:r w:rsidRPr="003B675D">
              <w:t>1 329 798,56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B75A2" w:rsidRPr="003B675D" w:rsidRDefault="00FB75A2" w:rsidP="00A64324">
            <w:pPr>
              <w:jc w:val="center"/>
            </w:pPr>
            <w:r w:rsidRPr="003B675D">
              <w:t>1 308 045,96</w:t>
            </w:r>
          </w:p>
        </w:tc>
      </w:tr>
      <w:tr w:rsidR="00FB75A2" w:rsidRPr="003B675D" w:rsidTr="00EB3377">
        <w:tc>
          <w:tcPr>
            <w:tcW w:w="5495" w:type="dxa"/>
            <w:gridSpan w:val="3"/>
          </w:tcPr>
          <w:p w:rsidR="00FB75A2" w:rsidRPr="005000AE" w:rsidRDefault="00FB75A2" w:rsidP="00A64324">
            <w:r w:rsidRPr="005000AE">
              <w:t>- областной бюджет</w:t>
            </w:r>
          </w:p>
        </w:tc>
        <w:tc>
          <w:tcPr>
            <w:tcW w:w="1559" w:type="dxa"/>
          </w:tcPr>
          <w:p w:rsidR="00FB75A2" w:rsidRPr="00AB7482" w:rsidRDefault="00FB75A2" w:rsidP="00A64324">
            <w:pPr>
              <w:contextualSpacing/>
              <w:jc w:val="center"/>
            </w:pPr>
            <w:r w:rsidRPr="00AB7482">
              <w:t>914 760,00</w:t>
            </w:r>
          </w:p>
        </w:tc>
        <w:tc>
          <w:tcPr>
            <w:tcW w:w="1701" w:type="dxa"/>
          </w:tcPr>
          <w:p w:rsidR="00FB75A2" w:rsidRPr="003B675D" w:rsidRDefault="00FB75A2" w:rsidP="00A64324">
            <w:pPr>
              <w:jc w:val="center"/>
            </w:pPr>
            <w:r w:rsidRPr="003B675D">
              <w:t>914 760,00</w:t>
            </w:r>
          </w:p>
        </w:tc>
        <w:tc>
          <w:tcPr>
            <w:tcW w:w="1559" w:type="dxa"/>
          </w:tcPr>
          <w:p w:rsidR="00FB75A2" w:rsidRPr="003B675D" w:rsidRDefault="00FB75A2" w:rsidP="00A64324">
            <w:pPr>
              <w:jc w:val="center"/>
            </w:pPr>
            <w:r w:rsidRPr="003B675D">
              <w:t>914 760,00</w:t>
            </w:r>
          </w:p>
        </w:tc>
      </w:tr>
      <w:tr w:rsidR="00FB75A2" w:rsidRPr="003B675D" w:rsidTr="00EB3377">
        <w:tc>
          <w:tcPr>
            <w:tcW w:w="817" w:type="dxa"/>
            <w:vMerge w:val="restart"/>
            <w:tcBorders>
              <w:right w:val="single" w:sz="4" w:space="0" w:color="auto"/>
            </w:tcBorders>
          </w:tcPr>
          <w:p w:rsidR="00FB75A2" w:rsidRPr="005000AE" w:rsidRDefault="00FB75A2" w:rsidP="00A64324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E744DC" w:rsidRDefault="00FB75A2" w:rsidP="00A64324">
            <w:r w:rsidRPr="00E744DC">
              <w:t>Основное мероприятие «Организация отдыха и оздоровления детей»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B75A2" w:rsidRPr="005000AE" w:rsidRDefault="00FB75A2" w:rsidP="00A64324"/>
          <w:p w:rsidR="00FB75A2" w:rsidRPr="005000AE" w:rsidRDefault="00FB75A2" w:rsidP="00A64324"/>
          <w:p w:rsidR="00FB75A2" w:rsidRPr="005000AE" w:rsidRDefault="00FB75A2" w:rsidP="00A64324"/>
          <w:p w:rsidR="00FB75A2" w:rsidRPr="005000AE" w:rsidRDefault="00FB75A2" w:rsidP="00A64324"/>
          <w:p w:rsidR="00FB75A2" w:rsidRPr="005000AE" w:rsidRDefault="00FB75A2" w:rsidP="00A64324"/>
          <w:p w:rsidR="00FB75A2" w:rsidRPr="005000AE" w:rsidRDefault="00FB75A2" w:rsidP="00A64324"/>
          <w:p w:rsidR="00FB75A2" w:rsidRPr="005000AE" w:rsidRDefault="00FB75A2" w:rsidP="00A64324">
            <w:pPr>
              <w:jc w:val="center"/>
            </w:pPr>
            <w:r w:rsidRPr="005000AE">
              <w:rPr>
                <w:sz w:val="22"/>
                <w:szCs w:val="22"/>
              </w:rPr>
              <w:t>Отдел образова</w:t>
            </w:r>
            <w:r w:rsidR="00EB3377">
              <w:rPr>
                <w:sz w:val="22"/>
                <w:szCs w:val="22"/>
              </w:rPr>
              <w:t>-</w:t>
            </w:r>
            <w:r w:rsidRPr="005000AE">
              <w:rPr>
                <w:sz w:val="22"/>
                <w:szCs w:val="22"/>
              </w:rPr>
              <w:t>ния</w:t>
            </w:r>
            <w:r>
              <w:rPr>
                <w:sz w:val="22"/>
                <w:szCs w:val="22"/>
              </w:rPr>
              <w:t xml:space="preserve"> </w:t>
            </w:r>
            <w:r w:rsidRPr="005000AE">
              <w:rPr>
                <w:sz w:val="22"/>
                <w:szCs w:val="22"/>
              </w:rPr>
              <w:t>админист-рации городского округа Вичуга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B75A2" w:rsidRPr="00267A40" w:rsidRDefault="00FB75A2" w:rsidP="00A64324">
            <w:pPr>
              <w:jc w:val="center"/>
            </w:pPr>
          </w:p>
          <w:p w:rsidR="00FB75A2" w:rsidRPr="00267A40" w:rsidRDefault="00FB75A2" w:rsidP="00A64324">
            <w:pPr>
              <w:contextualSpacing/>
              <w:jc w:val="center"/>
              <w:rPr>
                <w:b/>
              </w:rPr>
            </w:pPr>
            <w:r w:rsidRPr="00267A40">
              <w:rPr>
                <w:b/>
              </w:rPr>
              <w:t>3</w:t>
            </w:r>
            <w:r>
              <w:rPr>
                <w:b/>
              </w:rPr>
              <w:t> </w:t>
            </w:r>
            <w:r w:rsidRPr="00267A40">
              <w:rPr>
                <w:b/>
              </w:rPr>
              <w:t>27</w:t>
            </w:r>
            <w:r>
              <w:rPr>
                <w:b/>
              </w:rPr>
              <w:t xml:space="preserve">4 </w:t>
            </w:r>
            <w:r w:rsidRPr="00267A40">
              <w:rPr>
                <w:b/>
              </w:rPr>
              <w:t>308,91</w:t>
            </w:r>
          </w:p>
          <w:p w:rsidR="00FB75A2" w:rsidRPr="00267A40" w:rsidRDefault="00FB75A2" w:rsidP="00A64324"/>
        </w:tc>
        <w:tc>
          <w:tcPr>
            <w:tcW w:w="1701" w:type="dxa"/>
            <w:tcBorders>
              <w:right w:val="single" w:sz="4" w:space="0" w:color="auto"/>
            </w:tcBorders>
          </w:tcPr>
          <w:p w:rsidR="00FB75A2" w:rsidRPr="003B675D" w:rsidRDefault="00FB75A2" w:rsidP="00A64324">
            <w:pPr>
              <w:jc w:val="center"/>
            </w:pPr>
          </w:p>
          <w:p w:rsidR="00FB75A2" w:rsidRPr="003B675D" w:rsidRDefault="00FB75A2" w:rsidP="00A64324">
            <w:pPr>
              <w:jc w:val="center"/>
            </w:pPr>
            <w:r w:rsidRPr="003B675D">
              <w:t>2 244 558,56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B75A2" w:rsidRPr="003B675D" w:rsidRDefault="00FB75A2" w:rsidP="00A64324">
            <w:pPr>
              <w:jc w:val="center"/>
            </w:pPr>
          </w:p>
          <w:p w:rsidR="00FB75A2" w:rsidRPr="003B675D" w:rsidRDefault="00FB75A2" w:rsidP="00A64324">
            <w:pPr>
              <w:jc w:val="center"/>
            </w:pPr>
            <w:r w:rsidRPr="003B675D">
              <w:t>2 222 805,96</w:t>
            </w:r>
          </w:p>
        </w:tc>
      </w:tr>
      <w:tr w:rsidR="00FB75A2" w:rsidRPr="003B675D" w:rsidTr="00EB3377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FB75A2" w:rsidRPr="005000AE" w:rsidRDefault="00FB75A2" w:rsidP="00A64324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E744DC" w:rsidRDefault="00FB75A2" w:rsidP="00A64324">
            <w:r w:rsidRPr="00E744DC">
              <w:t xml:space="preserve">-  бюджет </w:t>
            </w:r>
            <w:r w:rsidRPr="00E744DC">
              <w:rPr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75A2" w:rsidRPr="005000AE" w:rsidRDefault="00FB75A2" w:rsidP="00A64324">
            <w:pPr>
              <w:jc w:val="center"/>
            </w:pPr>
          </w:p>
        </w:tc>
        <w:tc>
          <w:tcPr>
            <w:tcW w:w="1559" w:type="dxa"/>
          </w:tcPr>
          <w:p w:rsidR="00FB75A2" w:rsidRPr="00267A40" w:rsidRDefault="00FB75A2" w:rsidP="00A64324">
            <w:pPr>
              <w:contextualSpacing/>
              <w:jc w:val="center"/>
              <w:rPr>
                <w:b/>
              </w:rPr>
            </w:pPr>
            <w:r w:rsidRPr="00267A40">
              <w:rPr>
                <w:b/>
              </w:rPr>
              <w:t>2 359 548,91</w:t>
            </w:r>
          </w:p>
        </w:tc>
        <w:tc>
          <w:tcPr>
            <w:tcW w:w="1701" w:type="dxa"/>
          </w:tcPr>
          <w:p w:rsidR="00FB75A2" w:rsidRPr="003B675D" w:rsidRDefault="00FB75A2" w:rsidP="00A64324">
            <w:pPr>
              <w:jc w:val="center"/>
            </w:pPr>
            <w:r w:rsidRPr="003B675D">
              <w:t>1 329 798,56</w:t>
            </w:r>
          </w:p>
        </w:tc>
        <w:tc>
          <w:tcPr>
            <w:tcW w:w="1559" w:type="dxa"/>
          </w:tcPr>
          <w:p w:rsidR="00FB75A2" w:rsidRPr="003B675D" w:rsidRDefault="00FB75A2" w:rsidP="00A64324">
            <w:pPr>
              <w:jc w:val="center"/>
            </w:pPr>
            <w:r w:rsidRPr="003B675D">
              <w:t>1 308 045,96</w:t>
            </w:r>
          </w:p>
        </w:tc>
      </w:tr>
      <w:tr w:rsidR="00FB75A2" w:rsidRPr="003B675D" w:rsidTr="00EB3377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FB75A2" w:rsidRPr="005000AE" w:rsidRDefault="00FB75A2" w:rsidP="00A64324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E744DC" w:rsidRDefault="00FB75A2" w:rsidP="00A64324">
            <w:r w:rsidRPr="00E744DC">
              <w:t xml:space="preserve">- областной бюджет 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75A2" w:rsidRPr="005000AE" w:rsidRDefault="00FB75A2" w:rsidP="00A64324">
            <w:pPr>
              <w:jc w:val="center"/>
            </w:pPr>
          </w:p>
        </w:tc>
        <w:tc>
          <w:tcPr>
            <w:tcW w:w="1559" w:type="dxa"/>
          </w:tcPr>
          <w:p w:rsidR="00FB75A2" w:rsidRPr="003B675D" w:rsidRDefault="00FB75A2" w:rsidP="00A64324">
            <w:pPr>
              <w:jc w:val="center"/>
            </w:pPr>
            <w:r w:rsidRPr="003B675D">
              <w:t xml:space="preserve">914 760,00 </w:t>
            </w:r>
          </w:p>
        </w:tc>
        <w:tc>
          <w:tcPr>
            <w:tcW w:w="1701" w:type="dxa"/>
          </w:tcPr>
          <w:p w:rsidR="00FB75A2" w:rsidRPr="003B675D" w:rsidRDefault="00FB75A2" w:rsidP="00A64324">
            <w:pPr>
              <w:jc w:val="center"/>
            </w:pPr>
            <w:r w:rsidRPr="003B675D">
              <w:t xml:space="preserve">914 760,00 </w:t>
            </w:r>
          </w:p>
        </w:tc>
        <w:tc>
          <w:tcPr>
            <w:tcW w:w="1559" w:type="dxa"/>
          </w:tcPr>
          <w:p w:rsidR="00FB75A2" w:rsidRPr="003B675D" w:rsidRDefault="00FB75A2" w:rsidP="00A64324">
            <w:pPr>
              <w:jc w:val="center"/>
            </w:pPr>
            <w:r w:rsidRPr="003B675D">
              <w:t>914 760,00</w:t>
            </w:r>
          </w:p>
        </w:tc>
      </w:tr>
      <w:tr w:rsidR="00FB75A2" w:rsidRPr="003B675D" w:rsidTr="00EB3377"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B75A2" w:rsidRPr="00E744DC" w:rsidRDefault="00FB75A2" w:rsidP="00A64324">
            <w:pPr>
              <w:jc w:val="center"/>
            </w:pPr>
          </w:p>
          <w:p w:rsidR="00FB75A2" w:rsidRPr="00E744DC" w:rsidRDefault="00FB75A2" w:rsidP="00A64324">
            <w:pPr>
              <w:jc w:val="center"/>
            </w:pPr>
            <w:r w:rsidRPr="00E744DC">
              <w:t>1.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E744DC" w:rsidRDefault="00FB75A2" w:rsidP="00A64324">
            <w:r w:rsidRPr="00E744DC">
              <w:t>Направление расходов  «Организация отдыха детей и молодежи»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B75A2" w:rsidRPr="00E744DC" w:rsidRDefault="00FB75A2" w:rsidP="00A64324">
            <w:pPr>
              <w:jc w:val="center"/>
            </w:pPr>
          </w:p>
        </w:tc>
        <w:tc>
          <w:tcPr>
            <w:tcW w:w="1559" w:type="dxa"/>
          </w:tcPr>
          <w:p w:rsidR="00FB75A2" w:rsidRPr="00267A40" w:rsidRDefault="00FB75A2" w:rsidP="00A64324">
            <w:pPr>
              <w:jc w:val="center"/>
            </w:pPr>
          </w:p>
          <w:p w:rsidR="00FB75A2" w:rsidRPr="00267A40" w:rsidRDefault="00FB75A2" w:rsidP="00A64324">
            <w:pPr>
              <w:jc w:val="center"/>
              <w:rPr>
                <w:b/>
              </w:rPr>
            </w:pPr>
            <w:r w:rsidRPr="00267A40">
              <w:rPr>
                <w:b/>
              </w:rPr>
              <w:t>2 001 255,75</w:t>
            </w:r>
          </w:p>
        </w:tc>
        <w:tc>
          <w:tcPr>
            <w:tcW w:w="1701" w:type="dxa"/>
          </w:tcPr>
          <w:p w:rsidR="00FB75A2" w:rsidRPr="003B675D" w:rsidRDefault="00FB75A2" w:rsidP="00A64324">
            <w:pPr>
              <w:jc w:val="center"/>
            </w:pPr>
          </w:p>
          <w:p w:rsidR="00FB75A2" w:rsidRPr="003B675D" w:rsidRDefault="00FB75A2" w:rsidP="00A64324">
            <w:pPr>
              <w:jc w:val="center"/>
            </w:pPr>
            <w:r w:rsidRPr="003B675D">
              <w:t>1 285 665,40</w:t>
            </w:r>
          </w:p>
        </w:tc>
        <w:tc>
          <w:tcPr>
            <w:tcW w:w="1559" w:type="dxa"/>
          </w:tcPr>
          <w:p w:rsidR="00FB75A2" w:rsidRPr="003B675D" w:rsidRDefault="00FB75A2" w:rsidP="00A64324">
            <w:pPr>
              <w:jc w:val="center"/>
            </w:pPr>
          </w:p>
          <w:p w:rsidR="00FB75A2" w:rsidRPr="003B675D" w:rsidRDefault="00FB75A2" w:rsidP="00A64324">
            <w:pPr>
              <w:jc w:val="center"/>
            </w:pPr>
            <w:r w:rsidRPr="003B675D">
              <w:t>1 263 912,80</w:t>
            </w:r>
          </w:p>
        </w:tc>
      </w:tr>
      <w:tr w:rsidR="00FB75A2" w:rsidRPr="00E744DC" w:rsidTr="00EB3377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FB75A2" w:rsidRPr="00E744DC" w:rsidRDefault="00FB75A2" w:rsidP="00A64324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E744DC" w:rsidRDefault="00FB75A2" w:rsidP="00A64324">
            <w:r w:rsidRPr="00E744DC">
              <w:t xml:space="preserve">-  бюджет </w:t>
            </w:r>
            <w:r w:rsidRPr="00E744DC">
              <w:rPr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FB75A2" w:rsidRPr="00E744DC" w:rsidRDefault="00FB75A2" w:rsidP="00A64324"/>
        </w:tc>
        <w:tc>
          <w:tcPr>
            <w:tcW w:w="1559" w:type="dxa"/>
          </w:tcPr>
          <w:p w:rsidR="00FB75A2" w:rsidRPr="00267A40" w:rsidRDefault="00FB75A2" w:rsidP="00A64324">
            <w:pPr>
              <w:jc w:val="center"/>
            </w:pPr>
            <w:r w:rsidRPr="00267A40">
              <w:rPr>
                <w:b/>
              </w:rPr>
              <w:t>2 001 255,75</w:t>
            </w:r>
          </w:p>
        </w:tc>
        <w:tc>
          <w:tcPr>
            <w:tcW w:w="1701" w:type="dxa"/>
          </w:tcPr>
          <w:p w:rsidR="00FB75A2" w:rsidRPr="00E744DC" w:rsidRDefault="00FB75A2" w:rsidP="00A64324">
            <w:pPr>
              <w:jc w:val="center"/>
            </w:pPr>
            <w:r w:rsidRPr="00E744DC">
              <w:t>1 285 665,40</w:t>
            </w:r>
          </w:p>
        </w:tc>
        <w:tc>
          <w:tcPr>
            <w:tcW w:w="1559" w:type="dxa"/>
          </w:tcPr>
          <w:p w:rsidR="00FB75A2" w:rsidRPr="00E744DC" w:rsidRDefault="00FB75A2" w:rsidP="00A64324">
            <w:pPr>
              <w:jc w:val="center"/>
            </w:pPr>
            <w:r w:rsidRPr="00E744DC">
              <w:t>1 263 912,80</w:t>
            </w:r>
          </w:p>
        </w:tc>
      </w:tr>
      <w:tr w:rsidR="00FB75A2" w:rsidRPr="00E744DC" w:rsidTr="00EB3377">
        <w:tc>
          <w:tcPr>
            <w:tcW w:w="81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B75A2" w:rsidRPr="00E744DC" w:rsidRDefault="00FB75A2" w:rsidP="00A64324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E744DC" w:rsidRDefault="00FB75A2" w:rsidP="00A64324">
            <w:r w:rsidRPr="00E744DC">
              <w:t xml:space="preserve">- областной бюджет 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FB75A2" w:rsidRPr="00E744DC" w:rsidRDefault="00FB75A2" w:rsidP="00A64324"/>
        </w:tc>
        <w:tc>
          <w:tcPr>
            <w:tcW w:w="1559" w:type="dxa"/>
          </w:tcPr>
          <w:p w:rsidR="00FB75A2" w:rsidRPr="00E744DC" w:rsidRDefault="00FB75A2" w:rsidP="00A64324">
            <w:pPr>
              <w:jc w:val="center"/>
            </w:pPr>
            <w:r w:rsidRPr="00E744DC">
              <w:t>0,00</w:t>
            </w:r>
          </w:p>
        </w:tc>
        <w:tc>
          <w:tcPr>
            <w:tcW w:w="1701" w:type="dxa"/>
          </w:tcPr>
          <w:p w:rsidR="00FB75A2" w:rsidRPr="00E744DC" w:rsidRDefault="00FB75A2" w:rsidP="00A64324">
            <w:pPr>
              <w:jc w:val="center"/>
            </w:pPr>
            <w:r w:rsidRPr="00E744DC">
              <w:t>0,00</w:t>
            </w:r>
          </w:p>
        </w:tc>
        <w:tc>
          <w:tcPr>
            <w:tcW w:w="1559" w:type="dxa"/>
          </w:tcPr>
          <w:p w:rsidR="00FB75A2" w:rsidRPr="00E744DC" w:rsidRDefault="00FB75A2" w:rsidP="00A64324">
            <w:pPr>
              <w:jc w:val="center"/>
            </w:pPr>
            <w:r w:rsidRPr="00E744DC">
              <w:t>0,00</w:t>
            </w:r>
          </w:p>
        </w:tc>
      </w:tr>
      <w:tr w:rsidR="00FB75A2" w:rsidRPr="003B675D" w:rsidTr="00EB3377"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B75A2" w:rsidRPr="00E744DC" w:rsidRDefault="00FB75A2" w:rsidP="00A64324">
            <w:pPr>
              <w:jc w:val="center"/>
            </w:pPr>
          </w:p>
          <w:p w:rsidR="00FB75A2" w:rsidRPr="00E744DC" w:rsidRDefault="00FB75A2" w:rsidP="00A64324">
            <w:pPr>
              <w:jc w:val="center"/>
            </w:pPr>
          </w:p>
          <w:p w:rsidR="00FB75A2" w:rsidRPr="00E744DC" w:rsidRDefault="00FB75A2" w:rsidP="00A64324">
            <w:pPr>
              <w:jc w:val="center"/>
            </w:pPr>
            <w:r w:rsidRPr="00E744DC"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E744DC" w:rsidRDefault="00FB75A2" w:rsidP="00A64324">
            <w:r w:rsidRPr="00E744DC">
              <w:t>Направление расходов  «</w:t>
            </w:r>
            <w:r>
              <w:t>Р</w:t>
            </w:r>
            <w:r w:rsidRPr="00E744DC">
              <w:t>асход</w:t>
            </w:r>
            <w:r>
              <w:t>ы</w:t>
            </w:r>
            <w:r w:rsidRPr="00E744DC">
              <w:t xml:space="preserve"> по организации отдыха детей в каникулярное время в части организации двухразового питания в лагерях дневного пребывания»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FB75A2" w:rsidRPr="00E744DC" w:rsidRDefault="00FB75A2" w:rsidP="00A64324"/>
        </w:tc>
        <w:tc>
          <w:tcPr>
            <w:tcW w:w="1559" w:type="dxa"/>
          </w:tcPr>
          <w:p w:rsidR="00FB75A2" w:rsidRPr="003B675D" w:rsidRDefault="00FB75A2" w:rsidP="00A64324">
            <w:pPr>
              <w:jc w:val="center"/>
            </w:pPr>
          </w:p>
          <w:p w:rsidR="00FB75A2" w:rsidRPr="003B675D" w:rsidRDefault="00FB75A2" w:rsidP="00A64324">
            <w:pPr>
              <w:jc w:val="center"/>
            </w:pPr>
          </w:p>
          <w:p w:rsidR="00FB75A2" w:rsidRPr="003B675D" w:rsidRDefault="00FB75A2" w:rsidP="00A64324">
            <w:pPr>
              <w:jc w:val="center"/>
            </w:pPr>
            <w:r w:rsidRPr="003B675D">
              <w:t>882 663,16</w:t>
            </w:r>
          </w:p>
        </w:tc>
        <w:tc>
          <w:tcPr>
            <w:tcW w:w="1701" w:type="dxa"/>
          </w:tcPr>
          <w:p w:rsidR="00FB75A2" w:rsidRPr="003B675D" w:rsidRDefault="00FB75A2" w:rsidP="00A64324">
            <w:pPr>
              <w:jc w:val="center"/>
            </w:pPr>
          </w:p>
          <w:p w:rsidR="00FB75A2" w:rsidRPr="003B675D" w:rsidRDefault="00FB75A2" w:rsidP="00A64324">
            <w:pPr>
              <w:jc w:val="center"/>
            </w:pPr>
          </w:p>
          <w:p w:rsidR="00FB75A2" w:rsidRPr="003B675D" w:rsidRDefault="00FB75A2" w:rsidP="00A64324">
            <w:pPr>
              <w:jc w:val="center"/>
            </w:pPr>
            <w:r w:rsidRPr="003B675D">
              <w:t>882 663,16</w:t>
            </w:r>
          </w:p>
        </w:tc>
        <w:tc>
          <w:tcPr>
            <w:tcW w:w="1559" w:type="dxa"/>
          </w:tcPr>
          <w:p w:rsidR="00FB75A2" w:rsidRPr="003B675D" w:rsidRDefault="00FB75A2" w:rsidP="00A64324">
            <w:pPr>
              <w:jc w:val="center"/>
            </w:pPr>
          </w:p>
          <w:p w:rsidR="00FB75A2" w:rsidRPr="003B675D" w:rsidRDefault="00FB75A2" w:rsidP="00A64324">
            <w:pPr>
              <w:jc w:val="center"/>
            </w:pPr>
          </w:p>
          <w:p w:rsidR="00FB75A2" w:rsidRPr="003B675D" w:rsidRDefault="00FB75A2" w:rsidP="00A64324">
            <w:pPr>
              <w:jc w:val="center"/>
            </w:pPr>
            <w:r w:rsidRPr="003B675D">
              <w:t>882 663,16</w:t>
            </w:r>
          </w:p>
        </w:tc>
      </w:tr>
      <w:tr w:rsidR="00FB75A2" w:rsidRPr="003B675D" w:rsidTr="00EB3377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FB75A2" w:rsidRPr="00E744DC" w:rsidRDefault="00FB75A2" w:rsidP="00A64324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E744DC" w:rsidRDefault="00FB75A2" w:rsidP="00A64324">
            <w:r w:rsidRPr="00E744DC">
              <w:t xml:space="preserve">-  бюджет </w:t>
            </w:r>
            <w:r w:rsidRPr="00E744DC">
              <w:rPr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FB75A2" w:rsidRPr="00E744DC" w:rsidRDefault="00FB75A2" w:rsidP="00A64324"/>
        </w:tc>
        <w:tc>
          <w:tcPr>
            <w:tcW w:w="1559" w:type="dxa"/>
          </w:tcPr>
          <w:p w:rsidR="00FB75A2" w:rsidRPr="003B675D" w:rsidRDefault="00FB75A2" w:rsidP="00A64324">
            <w:pPr>
              <w:jc w:val="center"/>
            </w:pPr>
            <w:r w:rsidRPr="003B675D">
              <w:t>44 133,16</w:t>
            </w:r>
          </w:p>
        </w:tc>
        <w:tc>
          <w:tcPr>
            <w:tcW w:w="1701" w:type="dxa"/>
          </w:tcPr>
          <w:p w:rsidR="00FB75A2" w:rsidRPr="003B675D" w:rsidRDefault="00FB75A2" w:rsidP="00A64324">
            <w:pPr>
              <w:jc w:val="center"/>
            </w:pPr>
            <w:r w:rsidRPr="003B675D">
              <w:t>44 133,16</w:t>
            </w:r>
          </w:p>
        </w:tc>
        <w:tc>
          <w:tcPr>
            <w:tcW w:w="1559" w:type="dxa"/>
          </w:tcPr>
          <w:p w:rsidR="00FB75A2" w:rsidRPr="003B675D" w:rsidRDefault="00FB75A2" w:rsidP="00A64324">
            <w:pPr>
              <w:jc w:val="center"/>
            </w:pPr>
            <w:r w:rsidRPr="003B675D">
              <w:t>44 133,16</w:t>
            </w:r>
          </w:p>
        </w:tc>
      </w:tr>
      <w:tr w:rsidR="00FB75A2" w:rsidRPr="003B675D" w:rsidTr="00EB3377">
        <w:tc>
          <w:tcPr>
            <w:tcW w:w="81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B75A2" w:rsidRPr="00E744DC" w:rsidRDefault="00FB75A2" w:rsidP="00A64324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E744DC" w:rsidRDefault="00FB75A2" w:rsidP="00A64324">
            <w:r w:rsidRPr="00E744DC">
              <w:t xml:space="preserve">- областной бюджет 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FB75A2" w:rsidRPr="00E744DC" w:rsidRDefault="00FB75A2" w:rsidP="00A64324"/>
        </w:tc>
        <w:tc>
          <w:tcPr>
            <w:tcW w:w="1559" w:type="dxa"/>
          </w:tcPr>
          <w:p w:rsidR="00FB75A2" w:rsidRPr="003B675D" w:rsidRDefault="00FB75A2" w:rsidP="00A64324">
            <w:pPr>
              <w:jc w:val="center"/>
            </w:pPr>
            <w:r w:rsidRPr="003B675D">
              <w:t>838 530,0</w:t>
            </w:r>
          </w:p>
        </w:tc>
        <w:tc>
          <w:tcPr>
            <w:tcW w:w="1701" w:type="dxa"/>
          </w:tcPr>
          <w:p w:rsidR="00FB75A2" w:rsidRPr="003B675D" w:rsidRDefault="00FB75A2" w:rsidP="00A64324">
            <w:pPr>
              <w:jc w:val="center"/>
            </w:pPr>
            <w:r w:rsidRPr="003B675D">
              <w:t>838 530,0</w:t>
            </w:r>
          </w:p>
        </w:tc>
        <w:tc>
          <w:tcPr>
            <w:tcW w:w="1559" w:type="dxa"/>
          </w:tcPr>
          <w:p w:rsidR="00FB75A2" w:rsidRPr="003B675D" w:rsidRDefault="00FB75A2" w:rsidP="00A64324">
            <w:pPr>
              <w:jc w:val="center"/>
            </w:pPr>
            <w:r w:rsidRPr="003B675D">
              <w:t>838 530,0</w:t>
            </w:r>
          </w:p>
        </w:tc>
      </w:tr>
      <w:tr w:rsidR="00FB75A2" w:rsidRPr="003B675D" w:rsidTr="00EB3377"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B75A2" w:rsidRPr="00E744DC" w:rsidRDefault="00FB75A2" w:rsidP="00A64324">
            <w:pPr>
              <w:jc w:val="center"/>
            </w:pPr>
          </w:p>
          <w:p w:rsidR="00FB75A2" w:rsidRPr="00E744DC" w:rsidRDefault="00FB75A2" w:rsidP="00A64324">
            <w:pPr>
              <w:jc w:val="center"/>
            </w:pPr>
          </w:p>
          <w:p w:rsidR="00FB75A2" w:rsidRPr="00E744DC" w:rsidRDefault="00FB75A2" w:rsidP="00A64324">
            <w:pPr>
              <w:jc w:val="center"/>
            </w:pPr>
          </w:p>
          <w:p w:rsidR="00FB75A2" w:rsidRPr="00E744DC" w:rsidRDefault="00FB75A2" w:rsidP="00A64324">
            <w:pPr>
              <w:jc w:val="center"/>
            </w:pPr>
            <w:r w:rsidRPr="00E744DC"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E744DC" w:rsidRDefault="00FB75A2" w:rsidP="00A64324">
            <w:r w:rsidRPr="00E744DC">
              <w:t>Направление расходов  «Осуществление переданных государственных полномочий по организации двухразового питания 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FB75A2" w:rsidRPr="00E744DC" w:rsidRDefault="00FB75A2" w:rsidP="00A64324"/>
        </w:tc>
        <w:tc>
          <w:tcPr>
            <w:tcW w:w="1559" w:type="dxa"/>
          </w:tcPr>
          <w:p w:rsidR="00FB75A2" w:rsidRPr="003B675D" w:rsidRDefault="00FB75A2" w:rsidP="00A64324">
            <w:pPr>
              <w:jc w:val="center"/>
            </w:pPr>
          </w:p>
          <w:p w:rsidR="00FB75A2" w:rsidRPr="003B675D" w:rsidRDefault="00FB75A2" w:rsidP="00A64324">
            <w:pPr>
              <w:jc w:val="center"/>
            </w:pPr>
            <w:r w:rsidRPr="003B675D">
              <w:t>76 230,0</w:t>
            </w:r>
          </w:p>
        </w:tc>
        <w:tc>
          <w:tcPr>
            <w:tcW w:w="1701" w:type="dxa"/>
          </w:tcPr>
          <w:p w:rsidR="00FB75A2" w:rsidRPr="003B675D" w:rsidRDefault="00FB75A2" w:rsidP="00A64324">
            <w:pPr>
              <w:jc w:val="center"/>
            </w:pPr>
          </w:p>
          <w:p w:rsidR="00FB75A2" w:rsidRPr="003B675D" w:rsidRDefault="00FB75A2" w:rsidP="00A64324">
            <w:pPr>
              <w:jc w:val="center"/>
            </w:pPr>
            <w:r w:rsidRPr="003B675D">
              <w:t>76 230,0</w:t>
            </w:r>
          </w:p>
        </w:tc>
        <w:tc>
          <w:tcPr>
            <w:tcW w:w="1559" w:type="dxa"/>
          </w:tcPr>
          <w:p w:rsidR="00FB75A2" w:rsidRPr="003B675D" w:rsidRDefault="00FB75A2" w:rsidP="00A64324">
            <w:pPr>
              <w:jc w:val="center"/>
            </w:pPr>
          </w:p>
          <w:p w:rsidR="00FB75A2" w:rsidRPr="003B675D" w:rsidRDefault="00FB75A2" w:rsidP="00A64324">
            <w:pPr>
              <w:jc w:val="center"/>
            </w:pPr>
            <w:r w:rsidRPr="003B675D">
              <w:t>76 230,0</w:t>
            </w:r>
          </w:p>
        </w:tc>
      </w:tr>
      <w:tr w:rsidR="00FB75A2" w:rsidRPr="003B675D" w:rsidTr="00EB3377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FB75A2" w:rsidRPr="00E744DC" w:rsidRDefault="00FB75A2" w:rsidP="00A64324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E744DC" w:rsidRDefault="00FB75A2" w:rsidP="00A64324">
            <w:r w:rsidRPr="00E744DC">
              <w:t xml:space="preserve">-  бюджет </w:t>
            </w:r>
            <w:r w:rsidRPr="00E744DC">
              <w:rPr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FB75A2" w:rsidRPr="00E744DC" w:rsidRDefault="00FB75A2" w:rsidP="00A64324"/>
        </w:tc>
        <w:tc>
          <w:tcPr>
            <w:tcW w:w="1559" w:type="dxa"/>
          </w:tcPr>
          <w:p w:rsidR="00FB75A2" w:rsidRPr="003B675D" w:rsidRDefault="00FB75A2" w:rsidP="00A64324">
            <w:pPr>
              <w:jc w:val="center"/>
            </w:pPr>
            <w:r w:rsidRPr="003B675D">
              <w:t>0,0</w:t>
            </w:r>
          </w:p>
        </w:tc>
        <w:tc>
          <w:tcPr>
            <w:tcW w:w="1701" w:type="dxa"/>
          </w:tcPr>
          <w:p w:rsidR="00FB75A2" w:rsidRPr="003B675D" w:rsidRDefault="00FB75A2" w:rsidP="00A64324">
            <w:pPr>
              <w:jc w:val="center"/>
            </w:pPr>
            <w:r w:rsidRPr="003B675D">
              <w:t>0,0</w:t>
            </w:r>
          </w:p>
        </w:tc>
        <w:tc>
          <w:tcPr>
            <w:tcW w:w="1559" w:type="dxa"/>
          </w:tcPr>
          <w:p w:rsidR="00FB75A2" w:rsidRPr="003B675D" w:rsidRDefault="00FB75A2" w:rsidP="00A64324">
            <w:pPr>
              <w:jc w:val="center"/>
            </w:pPr>
            <w:r w:rsidRPr="003B675D">
              <w:t>0,0</w:t>
            </w:r>
          </w:p>
        </w:tc>
      </w:tr>
      <w:tr w:rsidR="00FB75A2" w:rsidRPr="003B675D" w:rsidTr="00EB3377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FB75A2" w:rsidRPr="00E744DC" w:rsidRDefault="00FB75A2" w:rsidP="00A64324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E744DC" w:rsidRDefault="00FB75A2" w:rsidP="00A64324">
            <w:r w:rsidRPr="00E744DC"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FB75A2" w:rsidRPr="00E744DC" w:rsidRDefault="00FB75A2" w:rsidP="00A64324"/>
        </w:tc>
        <w:tc>
          <w:tcPr>
            <w:tcW w:w="1559" w:type="dxa"/>
          </w:tcPr>
          <w:p w:rsidR="00FB75A2" w:rsidRPr="003B675D" w:rsidRDefault="00FB75A2" w:rsidP="00A64324">
            <w:pPr>
              <w:jc w:val="center"/>
            </w:pPr>
            <w:r w:rsidRPr="003B675D">
              <w:t>76 230,0</w:t>
            </w:r>
          </w:p>
        </w:tc>
        <w:tc>
          <w:tcPr>
            <w:tcW w:w="1701" w:type="dxa"/>
          </w:tcPr>
          <w:p w:rsidR="00FB75A2" w:rsidRPr="003B675D" w:rsidRDefault="00FB75A2" w:rsidP="00A64324">
            <w:pPr>
              <w:jc w:val="center"/>
            </w:pPr>
            <w:r w:rsidRPr="003B675D">
              <w:t>76 230,0</w:t>
            </w:r>
          </w:p>
        </w:tc>
        <w:tc>
          <w:tcPr>
            <w:tcW w:w="1559" w:type="dxa"/>
          </w:tcPr>
          <w:p w:rsidR="00FB75A2" w:rsidRPr="003B675D" w:rsidRDefault="00FB75A2" w:rsidP="00A64324">
            <w:pPr>
              <w:jc w:val="center"/>
            </w:pPr>
            <w:r w:rsidRPr="003B675D">
              <w:t>76 230,0</w:t>
            </w:r>
          </w:p>
        </w:tc>
      </w:tr>
      <w:tr w:rsidR="00FB75A2" w:rsidRPr="003B675D" w:rsidTr="00EB3377">
        <w:tc>
          <w:tcPr>
            <w:tcW w:w="817" w:type="dxa"/>
            <w:vMerge w:val="restart"/>
            <w:tcBorders>
              <w:right w:val="single" w:sz="4" w:space="0" w:color="auto"/>
            </w:tcBorders>
          </w:tcPr>
          <w:p w:rsidR="00FB75A2" w:rsidRDefault="00FB75A2" w:rsidP="00A64324">
            <w:pPr>
              <w:jc w:val="center"/>
            </w:pPr>
          </w:p>
          <w:p w:rsidR="00FB75A2" w:rsidRDefault="00FB75A2" w:rsidP="00A64324">
            <w:pPr>
              <w:jc w:val="center"/>
            </w:pPr>
          </w:p>
          <w:p w:rsidR="00FB75A2" w:rsidRPr="00E744DC" w:rsidRDefault="00FB75A2" w:rsidP="00A64324">
            <w:pPr>
              <w:jc w:val="center"/>
            </w:pPr>
            <w:r>
              <w:t>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E744DC" w:rsidRDefault="00FB75A2" w:rsidP="00A64324">
            <w:r w:rsidRPr="00E744DC">
              <w:t xml:space="preserve">Направление расходов  </w:t>
            </w:r>
            <w:r>
              <w:t>«Обеспечение детей, зачисленных в лагеря дневного пребывания на базе муниципальных общеобразовательных организаций продуктовыми наборами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FB75A2" w:rsidRPr="00E744DC" w:rsidRDefault="00FB75A2" w:rsidP="00A64324"/>
        </w:tc>
        <w:tc>
          <w:tcPr>
            <w:tcW w:w="1559" w:type="dxa"/>
          </w:tcPr>
          <w:p w:rsidR="00FB75A2" w:rsidRPr="00AB7482" w:rsidRDefault="00FB75A2" w:rsidP="00A64324">
            <w:pPr>
              <w:jc w:val="center"/>
              <w:rPr>
                <w:color w:val="000000" w:themeColor="text1"/>
              </w:rPr>
            </w:pPr>
          </w:p>
          <w:p w:rsidR="00FB75A2" w:rsidRPr="00AB7482" w:rsidRDefault="00FB75A2" w:rsidP="00A64324">
            <w:pPr>
              <w:jc w:val="center"/>
              <w:rPr>
                <w:color w:val="000000" w:themeColor="text1"/>
              </w:rPr>
            </w:pPr>
          </w:p>
          <w:p w:rsidR="00FB75A2" w:rsidRPr="00AB7482" w:rsidRDefault="00FB75A2" w:rsidP="00A64324">
            <w:pPr>
              <w:jc w:val="center"/>
              <w:rPr>
                <w:color w:val="000000" w:themeColor="text1"/>
              </w:rPr>
            </w:pPr>
          </w:p>
          <w:p w:rsidR="00FB75A2" w:rsidRPr="00AB7482" w:rsidRDefault="00FB75A2" w:rsidP="00A64324">
            <w:pPr>
              <w:jc w:val="center"/>
              <w:rPr>
                <w:color w:val="000000" w:themeColor="text1"/>
              </w:rPr>
            </w:pPr>
            <w:r w:rsidRPr="00AB7482">
              <w:rPr>
                <w:color w:val="000000" w:themeColor="text1"/>
              </w:rPr>
              <w:t>314 160,00</w:t>
            </w:r>
          </w:p>
        </w:tc>
        <w:tc>
          <w:tcPr>
            <w:tcW w:w="1701" w:type="dxa"/>
          </w:tcPr>
          <w:p w:rsidR="00FB75A2" w:rsidRDefault="00FB75A2" w:rsidP="00A64324">
            <w:pPr>
              <w:jc w:val="center"/>
            </w:pPr>
          </w:p>
          <w:p w:rsidR="00FB75A2" w:rsidRDefault="00FB75A2" w:rsidP="00A64324">
            <w:pPr>
              <w:jc w:val="center"/>
            </w:pPr>
          </w:p>
          <w:p w:rsidR="00FB75A2" w:rsidRDefault="00FB75A2" w:rsidP="00A64324">
            <w:pPr>
              <w:jc w:val="center"/>
            </w:pPr>
          </w:p>
          <w:p w:rsidR="00FB75A2" w:rsidRPr="003B675D" w:rsidRDefault="00FB75A2" w:rsidP="00A64324">
            <w:pPr>
              <w:jc w:val="center"/>
            </w:pPr>
            <w:r>
              <w:t>0,00</w:t>
            </w:r>
          </w:p>
        </w:tc>
        <w:tc>
          <w:tcPr>
            <w:tcW w:w="1559" w:type="dxa"/>
          </w:tcPr>
          <w:p w:rsidR="00FB75A2" w:rsidRDefault="00FB75A2" w:rsidP="00A64324">
            <w:pPr>
              <w:jc w:val="center"/>
            </w:pPr>
          </w:p>
          <w:p w:rsidR="00FB75A2" w:rsidRDefault="00FB75A2" w:rsidP="00A64324">
            <w:pPr>
              <w:jc w:val="center"/>
            </w:pPr>
          </w:p>
          <w:p w:rsidR="00FB75A2" w:rsidRDefault="00FB75A2" w:rsidP="00A64324">
            <w:pPr>
              <w:jc w:val="center"/>
            </w:pPr>
          </w:p>
          <w:p w:rsidR="00FB75A2" w:rsidRPr="003B675D" w:rsidRDefault="00FB75A2" w:rsidP="00A64324">
            <w:pPr>
              <w:jc w:val="center"/>
            </w:pPr>
            <w:r>
              <w:t>0,00</w:t>
            </w:r>
          </w:p>
        </w:tc>
      </w:tr>
      <w:tr w:rsidR="00FB75A2" w:rsidRPr="003B675D" w:rsidTr="00EB3377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FB75A2" w:rsidRPr="00E744DC" w:rsidRDefault="00FB75A2" w:rsidP="00A64324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E744DC" w:rsidRDefault="00FB75A2" w:rsidP="00A64324">
            <w:r w:rsidRPr="00E744DC">
              <w:t xml:space="preserve">-  бюджет </w:t>
            </w:r>
            <w:r w:rsidRPr="00E744DC">
              <w:rPr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FB75A2" w:rsidRPr="00E744DC" w:rsidRDefault="00FB75A2" w:rsidP="00A64324"/>
        </w:tc>
        <w:tc>
          <w:tcPr>
            <w:tcW w:w="1559" w:type="dxa"/>
          </w:tcPr>
          <w:p w:rsidR="00FB75A2" w:rsidRPr="00AB7482" w:rsidRDefault="00FB75A2" w:rsidP="00A64324">
            <w:pPr>
              <w:jc w:val="center"/>
              <w:rPr>
                <w:color w:val="000000" w:themeColor="text1"/>
              </w:rPr>
            </w:pPr>
            <w:r w:rsidRPr="00AB7482">
              <w:rPr>
                <w:color w:val="000000" w:themeColor="text1"/>
              </w:rPr>
              <w:t>314 160,00</w:t>
            </w:r>
          </w:p>
        </w:tc>
        <w:tc>
          <w:tcPr>
            <w:tcW w:w="1701" w:type="dxa"/>
          </w:tcPr>
          <w:p w:rsidR="00FB75A2" w:rsidRPr="003B675D" w:rsidRDefault="00FB75A2" w:rsidP="00A64324">
            <w:pPr>
              <w:jc w:val="center"/>
            </w:pPr>
            <w:r>
              <w:t>0,00</w:t>
            </w:r>
          </w:p>
        </w:tc>
        <w:tc>
          <w:tcPr>
            <w:tcW w:w="1559" w:type="dxa"/>
          </w:tcPr>
          <w:p w:rsidR="00FB75A2" w:rsidRPr="003B675D" w:rsidRDefault="00FB75A2" w:rsidP="00A64324">
            <w:pPr>
              <w:jc w:val="center"/>
            </w:pPr>
            <w:r>
              <w:t>0,00</w:t>
            </w:r>
          </w:p>
        </w:tc>
      </w:tr>
      <w:tr w:rsidR="00FB75A2" w:rsidRPr="003B675D" w:rsidTr="00EB3377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FB75A2" w:rsidRPr="00E744DC" w:rsidRDefault="00FB75A2" w:rsidP="00A64324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E744DC" w:rsidRDefault="00FB75A2" w:rsidP="00A64324">
            <w:r w:rsidRPr="00E744DC"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FB75A2" w:rsidRPr="00E744DC" w:rsidRDefault="00FB75A2" w:rsidP="00A64324"/>
        </w:tc>
        <w:tc>
          <w:tcPr>
            <w:tcW w:w="1559" w:type="dxa"/>
          </w:tcPr>
          <w:p w:rsidR="00FB75A2" w:rsidRPr="00AB7482" w:rsidRDefault="00FB75A2" w:rsidP="00A64324">
            <w:pPr>
              <w:jc w:val="center"/>
            </w:pPr>
            <w:r w:rsidRPr="00AB7482">
              <w:t>0,00</w:t>
            </w:r>
          </w:p>
        </w:tc>
        <w:tc>
          <w:tcPr>
            <w:tcW w:w="1701" w:type="dxa"/>
          </w:tcPr>
          <w:p w:rsidR="00FB75A2" w:rsidRPr="003B675D" w:rsidRDefault="00FB75A2" w:rsidP="00A64324">
            <w:pPr>
              <w:jc w:val="center"/>
            </w:pPr>
            <w:r>
              <w:t>0,00</w:t>
            </w:r>
          </w:p>
        </w:tc>
        <w:tc>
          <w:tcPr>
            <w:tcW w:w="1559" w:type="dxa"/>
          </w:tcPr>
          <w:p w:rsidR="00FB75A2" w:rsidRPr="003B675D" w:rsidRDefault="00FB75A2" w:rsidP="00A64324">
            <w:pPr>
              <w:jc w:val="center"/>
            </w:pPr>
            <w:r>
              <w:t>0,00</w:t>
            </w:r>
          </w:p>
        </w:tc>
      </w:tr>
    </w:tbl>
    <w:p w:rsidR="00FB75A2" w:rsidRPr="00E744DC" w:rsidRDefault="00FB75A2" w:rsidP="00FB75A2">
      <w:pPr>
        <w:jc w:val="right"/>
        <w:rPr>
          <w:b/>
          <w:sz w:val="20"/>
          <w:szCs w:val="20"/>
        </w:rPr>
      </w:pPr>
    </w:p>
    <w:p w:rsidR="005C0D92" w:rsidRDefault="005C0D92" w:rsidP="00EB337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1.6. В приложении № 9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5C0D92" w:rsidRDefault="005C0D92" w:rsidP="00EB337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1.6.1. в разделе 1 «Паспорт подпрограммы» строку «Объемы ресурсного обеспечения подпрограммы» изложить в следующей редакции»:</w:t>
      </w:r>
    </w:p>
    <w:p w:rsidR="00D3238B" w:rsidRDefault="00D3238B" w:rsidP="00D61274">
      <w:pPr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6"/>
        <w:gridCol w:w="7257"/>
      </w:tblGrid>
      <w:tr w:rsidR="005C0D92" w:rsidRPr="005000AE" w:rsidTr="00EB3377">
        <w:tc>
          <w:tcPr>
            <w:tcW w:w="2666" w:type="dxa"/>
          </w:tcPr>
          <w:p w:rsidR="005C0D92" w:rsidRPr="005000AE" w:rsidRDefault="005C0D92" w:rsidP="005C0D92">
            <w:r w:rsidRPr="005000AE">
              <w:t xml:space="preserve">Объемы ресурсного обеспечения подпрограммы* </w:t>
            </w:r>
          </w:p>
        </w:tc>
        <w:tc>
          <w:tcPr>
            <w:tcW w:w="7257" w:type="dxa"/>
          </w:tcPr>
          <w:p w:rsidR="00FB75A2" w:rsidRPr="005000AE" w:rsidRDefault="00FB75A2" w:rsidP="00FB75A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lang w:eastAsia="en-US"/>
              </w:rPr>
              <w:t>Общий объём финансирования:</w:t>
            </w:r>
          </w:p>
          <w:p w:rsidR="00FB75A2" w:rsidRPr="00452491" w:rsidRDefault="00FB75A2" w:rsidP="00FB75A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i/>
                <w:lang w:eastAsia="en-US"/>
              </w:rPr>
              <w:t>2020 год</w:t>
            </w:r>
            <w:r w:rsidRPr="005000AE">
              <w:rPr>
                <w:lang w:eastAsia="en-US"/>
              </w:rPr>
              <w:t xml:space="preserve"> – </w:t>
            </w:r>
            <w:r w:rsidRPr="00267A40">
              <w:rPr>
                <w:b/>
              </w:rPr>
              <w:t>2 227 200,00</w:t>
            </w:r>
            <w:r>
              <w:rPr>
                <w:b/>
              </w:rPr>
              <w:t xml:space="preserve"> </w:t>
            </w:r>
            <w:r w:rsidRPr="00452491">
              <w:rPr>
                <w:lang w:eastAsia="en-US"/>
              </w:rPr>
              <w:t>руб.,</w:t>
            </w:r>
          </w:p>
          <w:p w:rsidR="00FB75A2" w:rsidRPr="00452491" w:rsidRDefault="00FB75A2" w:rsidP="00FB75A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452491">
              <w:rPr>
                <w:i/>
                <w:lang w:eastAsia="en-US"/>
              </w:rPr>
              <w:t xml:space="preserve">2021 год – </w:t>
            </w:r>
            <w:r w:rsidRPr="00452491">
              <w:t xml:space="preserve">763 872,80 </w:t>
            </w:r>
            <w:r w:rsidRPr="00452491">
              <w:rPr>
                <w:lang w:eastAsia="en-US"/>
              </w:rPr>
              <w:t>руб.,</w:t>
            </w:r>
          </w:p>
          <w:p w:rsidR="00FB75A2" w:rsidRPr="00452491" w:rsidRDefault="00FB75A2" w:rsidP="00FB75A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452491">
              <w:rPr>
                <w:i/>
                <w:lang w:eastAsia="en-US"/>
              </w:rPr>
              <w:t xml:space="preserve">2022 год – </w:t>
            </w:r>
            <w:r w:rsidRPr="00452491">
              <w:t xml:space="preserve">713 169,60 </w:t>
            </w:r>
            <w:r w:rsidRPr="00452491">
              <w:rPr>
                <w:lang w:eastAsia="en-US"/>
              </w:rPr>
              <w:t>руб.</w:t>
            </w:r>
          </w:p>
          <w:p w:rsidR="00FB75A2" w:rsidRPr="00452491" w:rsidRDefault="00FB75A2" w:rsidP="00FB75A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452491">
              <w:rPr>
                <w:i/>
                <w:lang w:eastAsia="en-US"/>
              </w:rPr>
              <w:t>Бюджет городского округа:</w:t>
            </w:r>
          </w:p>
          <w:p w:rsidR="00FB75A2" w:rsidRPr="00452491" w:rsidRDefault="00FB75A2" w:rsidP="00FB75A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452491">
              <w:rPr>
                <w:i/>
                <w:lang w:eastAsia="en-US"/>
              </w:rPr>
              <w:t>2020 год</w:t>
            </w:r>
            <w:r w:rsidRPr="00452491">
              <w:rPr>
                <w:lang w:eastAsia="en-US"/>
              </w:rPr>
              <w:t xml:space="preserve"> – </w:t>
            </w:r>
            <w:r w:rsidRPr="00267A40">
              <w:rPr>
                <w:b/>
              </w:rPr>
              <w:t>2 227 200,00</w:t>
            </w:r>
            <w:r>
              <w:rPr>
                <w:lang w:eastAsia="en-US"/>
              </w:rPr>
              <w:t xml:space="preserve"> </w:t>
            </w:r>
            <w:r w:rsidRPr="00452491">
              <w:rPr>
                <w:lang w:eastAsia="en-US"/>
              </w:rPr>
              <w:t>руб.,</w:t>
            </w:r>
          </w:p>
          <w:p w:rsidR="00FB75A2" w:rsidRPr="00452491" w:rsidRDefault="00FB75A2" w:rsidP="00FB75A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452491">
              <w:rPr>
                <w:i/>
                <w:lang w:eastAsia="en-US"/>
              </w:rPr>
              <w:t xml:space="preserve">2021 год – </w:t>
            </w:r>
            <w:r w:rsidRPr="00452491">
              <w:t xml:space="preserve">763 872,80 </w:t>
            </w:r>
            <w:r w:rsidRPr="00452491">
              <w:rPr>
                <w:lang w:eastAsia="en-US"/>
              </w:rPr>
              <w:t>руб.,</w:t>
            </w:r>
          </w:p>
          <w:p w:rsidR="00FB75A2" w:rsidRPr="005000AE" w:rsidRDefault="00FB75A2" w:rsidP="00FB75A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452491">
              <w:rPr>
                <w:i/>
                <w:lang w:eastAsia="en-US"/>
              </w:rPr>
              <w:t xml:space="preserve">2022 год – </w:t>
            </w:r>
            <w:r w:rsidRPr="00452491">
              <w:t xml:space="preserve">713 169,60 </w:t>
            </w:r>
            <w:r w:rsidRPr="00452491">
              <w:rPr>
                <w:lang w:eastAsia="en-US"/>
              </w:rPr>
              <w:t>руб</w:t>
            </w:r>
            <w:r w:rsidRPr="005000AE">
              <w:rPr>
                <w:lang w:eastAsia="en-US"/>
              </w:rPr>
              <w:t>.</w:t>
            </w:r>
          </w:p>
          <w:p w:rsidR="00FB75A2" w:rsidRPr="005000AE" w:rsidRDefault="00FB75A2" w:rsidP="00FB75A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5000AE">
              <w:rPr>
                <w:i/>
                <w:lang w:eastAsia="en-US"/>
              </w:rPr>
              <w:t>Областной бюджет:</w:t>
            </w:r>
          </w:p>
          <w:p w:rsidR="00FB75A2" w:rsidRPr="005000AE" w:rsidRDefault="00FB75A2" w:rsidP="00FB75A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5000AE">
              <w:rPr>
                <w:i/>
                <w:lang w:eastAsia="en-US"/>
              </w:rPr>
              <w:t xml:space="preserve">2020 год </w:t>
            </w:r>
            <w:r w:rsidRPr="005000AE">
              <w:rPr>
                <w:lang w:eastAsia="en-US"/>
              </w:rPr>
              <w:t>– 0,00 руб.,</w:t>
            </w:r>
          </w:p>
          <w:p w:rsidR="00FB75A2" w:rsidRPr="005000AE" w:rsidRDefault="00FB75A2" w:rsidP="00FB75A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i/>
                <w:lang w:eastAsia="en-US"/>
              </w:rPr>
              <w:t xml:space="preserve">2021 год </w:t>
            </w:r>
            <w:r w:rsidRPr="005000AE">
              <w:rPr>
                <w:lang w:eastAsia="en-US"/>
              </w:rPr>
              <w:t>– 0,00 руб.,</w:t>
            </w:r>
          </w:p>
          <w:p w:rsidR="005C0D92" w:rsidRPr="005000AE" w:rsidRDefault="00FB75A2" w:rsidP="00FB75A2">
            <w:r w:rsidRPr="005000AE">
              <w:rPr>
                <w:i/>
                <w:lang w:eastAsia="en-US"/>
              </w:rPr>
              <w:t xml:space="preserve">2022 год </w:t>
            </w:r>
            <w:r w:rsidRPr="005000AE">
              <w:rPr>
                <w:lang w:eastAsia="en-US"/>
              </w:rPr>
              <w:t>– 0,00 руб.</w:t>
            </w:r>
          </w:p>
        </w:tc>
      </w:tr>
    </w:tbl>
    <w:p w:rsidR="00D3238B" w:rsidRDefault="00D3238B" w:rsidP="00D61274">
      <w:pPr>
        <w:jc w:val="both"/>
        <w:rPr>
          <w:rFonts w:eastAsia="Calibri"/>
          <w:sz w:val="28"/>
          <w:szCs w:val="28"/>
          <w:lang w:eastAsia="en-US"/>
        </w:rPr>
      </w:pPr>
    </w:p>
    <w:p w:rsidR="005C0D92" w:rsidRDefault="005C0D92" w:rsidP="00EB337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1.6.2. в разделе 4 «Ресурсное обеспечение подпрограммы» изложить в следующей  редакции:</w:t>
      </w:r>
    </w:p>
    <w:p w:rsidR="005C0D92" w:rsidRDefault="005C0D92" w:rsidP="005C0D92">
      <w:pPr>
        <w:jc w:val="both"/>
        <w:rPr>
          <w:rFonts w:eastAsia="Calibri"/>
          <w:sz w:val="28"/>
          <w:szCs w:val="28"/>
          <w:lang w:eastAsia="en-US"/>
        </w:rPr>
      </w:pPr>
    </w:p>
    <w:p w:rsidR="005C0D92" w:rsidRPr="005000AE" w:rsidRDefault="005C0D92" w:rsidP="005C0D92">
      <w:pPr>
        <w:jc w:val="center"/>
        <w:rPr>
          <w:b/>
        </w:rPr>
      </w:pPr>
      <w:r w:rsidRPr="005000AE">
        <w:rPr>
          <w:b/>
        </w:rPr>
        <w:t xml:space="preserve">4. Ресурсное обеспечение подпрограммы </w:t>
      </w:r>
    </w:p>
    <w:p w:rsidR="00D3238B" w:rsidRPr="005C0D92" w:rsidRDefault="005C0D92" w:rsidP="005C0D92">
      <w:pPr>
        <w:jc w:val="right"/>
      </w:pPr>
      <w:r>
        <w:t>р</w:t>
      </w:r>
      <w:r w:rsidRPr="005000AE">
        <w:t>ублей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3544"/>
        <w:gridCol w:w="1561"/>
        <w:gridCol w:w="1701"/>
        <w:gridCol w:w="1559"/>
        <w:gridCol w:w="1701"/>
      </w:tblGrid>
      <w:tr w:rsidR="00FB75A2" w:rsidRPr="005000AE" w:rsidTr="00A64324">
        <w:tc>
          <w:tcPr>
            <w:tcW w:w="566" w:type="dxa"/>
          </w:tcPr>
          <w:p w:rsidR="00FB75A2" w:rsidRPr="005000AE" w:rsidRDefault="00FB75A2" w:rsidP="00A64324">
            <w:pPr>
              <w:jc w:val="center"/>
            </w:pPr>
            <w:r w:rsidRPr="005000AE">
              <w:t>№ п/п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B75A2" w:rsidRPr="005000AE" w:rsidRDefault="00FB75A2" w:rsidP="00A64324">
            <w:pPr>
              <w:jc w:val="center"/>
            </w:pPr>
            <w:r w:rsidRPr="005000AE">
              <w:t>Наименование мероприятия</w:t>
            </w:r>
          </w:p>
        </w:tc>
        <w:tc>
          <w:tcPr>
            <w:tcW w:w="1561" w:type="dxa"/>
            <w:tcBorders>
              <w:bottom w:val="single" w:sz="4" w:space="0" w:color="auto"/>
              <w:right w:val="single" w:sz="4" w:space="0" w:color="auto"/>
            </w:tcBorders>
          </w:tcPr>
          <w:p w:rsidR="00FB75A2" w:rsidRPr="005000AE" w:rsidRDefault="00FB75A2" w:rsidP="00A64324">
            <w:pPr>
              <w:jc w:val="center"/>
            </w:pPr>
            <w:r w:rsidRPr="005000AE">
              <w:t>Исполни-тель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5000AE" w:rsidRDefault="00FB75A2" w:rsidP="00A64324">
            <w:pPr>
              <w:jc w:val="center"/>
            </w:pPr>
            <w:r w:rsidRPr="005000AE">
              <w:t>2020год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5000AE" w:rsidRDefault="00FB75A2" w:rsidP="00A64324">
            <w:pPr>
              <w:jc w:val="center"/>
            </w:pPr>
            <w:r w:rsidRPr="005000AE">
              <w:t>2021 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5000AE" w:rsidRDefault="00FB75A2" w:rsidP="00A64324">
            <w:pPr>
              <w:jc w:val="center"/>
            </w:pPr>
            <w:r w:rsidRPr="005000AE">
              <w:t>2022 год</w:t>
            </w:r>
          </w:p>
        </w:tc>
      </w:tr>
      <w:tr w:rsidR="00FB75A2" w:rsidRPr="005000AE" w:rsidTr="00A64324">
        <w:tc>
          <w:tcPr>
            <w:tcW w:w="567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FB75A2" w:rsidRPr="005000AE" w:rsidRDefault="00FB75A2" w:rsidP="00A64324">
            <w:pPr>
              <w:jc w:val="both"/>
            </w:pPr>
            <w:r w:rsidRPr="005000AE">
              <w:t>Подпрограмма, всего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B75A2" w:rsidRPr="00267A40" w:rsidRDefault="00FB75A2" w:rsidP="00A64324">
            <w:pPr>
              <w:jc w:val="center"/>
            </w:pPr>
            <w:r w:rsidRPr="00267A40">
              <w:rPr>
                <w:b/>
              </w:rPr>
              <w:t>2 227 200,00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B75A2" w:rsidRPr="00452491" w:rsidRDefault="00FB75A2" w:rsidP="00A64324">
            <w:pPr>
              <w:jc w:val="center"/>
            </w:pPr>
            <w:r w:rsidRPr="00452491">
              <w:t>763 872,80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B75A2" w:rsidRPr="00452491" w:rsidRDefault="00FB75A2" w:rsidP="00A64324">
            <w:pPr>
              <w:jc w:val="center"/>
            </w:pPr>
            <w:r w:rsidRPr="00452491">
              <w:t>713 169,60</w:t>
            </w:r>
          </w:p>
        </w:tc>
      </w:tr>
      <w:tr w:rsidR="00FB75A2" w:rsidRPr="005000AE" w:rsidTr="00A64324">
        <w:tc>
          <w:tcPr>
            <w:tcW w:w="5671" w:type="dxa"/>
            <w:gridSpan w:val="3"/>
            <w:tcBorders>
              <w:right w:val="single" w:sz="4" w:space="0" w:color="auto"/>
            </w:tcBorders>
          </w:tcPr>
          <w:p w:rsidR="00FB75A2" w:rsidRPr="005000AE" w:rsidRDefault="00FB75A2" w:rsidP="00A64324">
            <w:pPr>
              <w:jc w:val="both"/>
            </w:pPr>
            <w:r w:rsidRPr="005000AE">
              <w:t xml:space="preserve">-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267A40" w:rsidRDefault="00FB75A2" w:rsidP="00A64324">
            <w:pPr>
              <w:jc w:val="center"/>
            </w:pPr>
            <w:r w:rsidRPr="00267A40">
              <w:rPr>
                <w:b/>
              </w:rPr>
              <w:t>2 227 200,00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B75A2" w:rsidRPr="00452491" w:rsidRDefault="00FB75A2" w:rsidP="00A64324">
            <w:pPr>
              <w:jc w:val="center"/>
            </w:pPr>
            <w:r w:rsidRPr="00452491">
              <w:t>763 872,80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B75A2" w:rsidRPr="00452491" w:rsidRDefault="00FB75A2" w:rsidP="00A64324">
            <w:pPr>
              <w:jc w:val="center"/>
            </w:pPr>
            <w:r w:rsidRPr="00452491">
              <w:t>713 169,60</w:t>
            </w:r>
          </w:p>
        </w:tc>
      </w:tr>
      <w:tr w:rsidR="00FB75A2" w:rsidRPr="005000AE" w:rsidTr="00A64324">
        <w:tc>
          <w:tcPr>
            <w:tcW w:w="5671" w:type="dxa"/>
            <w:gridSpan w:val="3"/>
            <w:tcBorders>
              <w:right w:val="single" w:sz="4" w:space="0" w:color="auto"/>
            </w:tcBorders>
          </w:tcPr>
          <w:p w:rsidR="00FB75A2" w:rsidRPr="005000AE" w:rsidRDefault="00FB75A2" w:rsidP="00A64324">
            <w:r w:rsidRPr="005000AE">
              <w:t>- областной бюджет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B75A2" w:rsidRPr="00452491" w:rsidRDefault="00FB75A2" w:rsidP="00A64324">
            <w:pPr>
              <w:jc w:val="center"/>
            </w:pPr>
            <w:r w:rsidRPr="00452491">
              <w:t>0,00</w:t>
            </w:r>
          </w:p>
        </w:tc>
        <w:tc>
          <w:tcPr>
            <w:tcW w:w="1559" w:type="dxa"/>
          </w:tcPr>
          <w:p w:rsidR="00FB75A2" w:rsidRPr="00452491" w:rsidRDefault="00FB75A2" w:rsidP="00A64324">
            <w:pPr>
              <w:jc w:val="center"/>
            </w:pPr>
            <w:r w:rsidRPr="00452491">
              <w:t>0,00</w:t>
            </w:r>
          </w:p>
        </w:tc>
        <w:tc>
          <w:tcPr>
            <w:tcW w:w="1701" w:type="dxa"/>
          </w:tcPr>
          <w:p w:rsidR="00FB75A2" w:rsidRPr="00452491" w:rsidRDefault="00FB75A2" w:rsidP="00A64324">
            <w:pPr>
              <w:jc w:val="center"/>
            </w:pPr>
            <w:r w:rsidRPr="00452491">
              <w:t>0,00</w:t>
            </w:r>
          </w:p>
        </w:tc>
      </w:tr>
      <w:tr w:rsidR="00FB75A2" w:rsidRPr="005000AE" w:rsidTr="00A64324">
        <w:tc>
          <w:tcPr>
            <w:tcW w:w="566" w:type="dxa"/>
            <w:tcBorders>
              <w:right w:val="single" w:sz="4" w:space="0" w:color="auto"/>
            </w:tcBorders>
          </w:tcPr>
          <w:p w:rsidR="00FB75A2" w:rsidRPr="005000AE" w:rsidRDefault="00FB75A2" w:rsidP="00A64324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</w:tcPr>
          <w:p w:rsidR="00FB75A2" w:rsidRPr="005000AE" w:rsidRDefault="00FB75A2" w:rsidP="00A64324">
            <w:r w:rsidRPr="005000AE">
              <w:t xml:space="preserve">Основное  мероприятие «Приведение  учреждений </w:t>
            </w:r>
            <w:r w:rsidRPr="005000AE">
              <w:lastRenderedPageBreak/>
              <w:t>образования  в  соответствие с требованиями  технического регламента  о  требованиях пожарной  безопасности  и антитеррористических мероприятий»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B75A2" w:rsidRPr="005000AE" w:rsidRDefault="00FB75A2" w:rsidP="00A64324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B75A2" w:rsidRPr="00452491" w:rsidRDefault="00FB75A2" w:rsidP="00A64324">
            <w:pPr>
              <w:jc w:val="center"/>
            </w:pPr>
          </w:p>
          <w:p w:rsidR="00FB75A2" w:rsidRPr="00452491" w:rsidRDefault="00FB75A2" w:rsidP="00A64324">
            <w:pPr>
              <w:jc w:val="center"/>
            </w:pPr>
          </w:p>
          <w:p w:rsidR="00FB75A2" w:rsidRPr="00452491" w:rsidRDefault="00FB75A2" w:rsidP="00A64324">
            <w:pPr>
              <w:jc w:val="center"/>
            </w:pPr>
            <w:r w:rsidRPr="00452491">
              <w:lastRenderedPageBreak/>
              <w:t>1 831 200,00</w:t>
            </w:r>
          </w:p>
        </w:tc>
        <w:tc>
          <w:tcPr>
            <w:tcW w:w="1559" w:type="dxa"/>
          </w:tcPr>
          <w:p w:rsidR="00FB75A2" w:rsidRPr="00452491" w:rsidRDefault="00FB75A2" w:rsidP="00A64324">
            <w:pPr>
              <w:jc w:val="center"/>
            </w:pPr>
          </w:p>
          <w:p w:rsidR="00FB75A2" w:rsidRPr="00452491" w:rsidRDefault="00FB75A2" w:rsidP="00A64324">
            <w:pPr>
              <w:jc w:val="center"/>
            </w:pPr>
          </w:p>
          <w:p w:rsidR="00FB75A2" w:rsidRPr="00452491" w:rsidRDefault="00FB75A2" w:rsidP="00A64324">
            <w:pPr>
              <w:jc w:val="center"/>
            </w:pPr>
            <w:r w:rsidRPr="00452491">
              <w:lastRenderedPageBreak/>
              <w:t>763 872,80</w:t>
            </w:r>
          </w:p>
        </w:tc>
        <w:tc>
          <w:tcPr>
            <w:tcW w:w="1701" w:type="dxa"/>
          </w:tcPr>
          <w:p w:rsidR="00FB75A2" w:rsidRPr="00452491" w:rsidRDefault="00FB75A2" w:rsidP="00A64324">
            <w:pPr>
              <w:jc w:val="center"/>
            </w:pPr>
          </w:p>
          <w:p w:rsidR="00FB75A2" w:rsidRPr="00452491" w:rsidRDefault="00FB75A2" w:rsidP="00A64324">
            <w:pPr>
              <w:jc w:val="center"/>
            </w:pPr>
          </w:p>
          <w:p w:rsidR="00FB75A2" w:rsidRPr="00452491" w:rsidRDefault="00FB75A2" w:rsidP="00A64324">
            <w:pPr>
              <w:jc w:val="center"/>
            </w:pPr>
            <w:r w:rsidRPr="00452491">
              <w:lastRenderedPageBreak/>
              <w:t>713 169,60</w:t>
            </w:r>
          </w:p>
        </w:tc>
      </w:tr>
      <w:tr w:rsidR="00FB75A2" w:rsidRPr="005000AE" w:rsidTr="00A64324"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FB75A2" w:rsidRPr="005000AE" w:rsidRDefault="00FB75A2" w:rsidP="00A64324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FB75A2" w:rsidRPr="005000AE" w:rsidRDefault="00FB75A2" w:rsidP="00A64324">
            <w:pPr>
              <w:jc w:val="both"/>
            </w:pPr>
            <w:r w:rsidRPr="005000AE">
              <w:t xml:space="preserve">-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561" w:type="dxa"/>
            <w:vMerge/>
            <w:tcBorders>
              <w:right w:val="single" w:sz="4" w:space="0" w:color="auto"/>
            </w:tcBorders>
          </w:tcPr>
          <w:p w:rsidR="00FB75A2" w:rsidRPr="005000AE" w:rsidRDefault="00FB75A2" w:rsidP="00A64324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B75A2" w:rsidRPr="00452491" w:rsidRDefault="00FB75A2" w:rsidP="00A64324">
            <w:pPr>
              <w:jc w:val="center"/>
            </w:pPr>
            <w:r w:rsidRPr="00452491">
              <w:t>1 831 200,00</w:t>
            </w:r>
          </w:p>
        </w:tc>
        <w:tc>
          <w:tcPr>
            <w:tcW w:w="1559" w:type="dxa"/>
          </w:tcPr>
          <w:p w:rsidR="00FB75A2" w:rsidRPr="00452491" w:rsidRDefault="00FB75A2" w:rsidP="00A64324">
            <w:pPr>
              <w:jc w:val="center"/>
            </w:pPr>
            <w:r w:rsidRPr="00452491">
              <w:t>763 872,80</w:t>
            </w:r>
          </w:p>
        </w:tc>
        <w:tc>
          <w:tcPr>
            <w:tcW w:w="1701" w:type="dxa"/>
          </w:tcPr>
          <w:p w:rsidR="00FB75A2" w:rsidRPr="00452491" w:rsidRDefault="00FB75A2" w:rsidP="00A64324">
            <w:pPr>
              <w:jc w:val="center"/>
            </w:pPr>
            <w:r w:rsidRPr="00452491">
              <w:t>713 169,60</w:t>
            </w:r>
          </w:p>
        </w:tc>
      </w:tr>
      <w:tr w:rsidR="00FB75A2" w:rsidRPr="005000AE" w:rsidTr="00A64324">
        <w:tc>
          <w:tcPr>
            <w:tcW w:w="566" w:type="dxa"/>
            <w:vMerge/>
            <w:tcBorders>
              <w:right w:val="single" w:sz="4" w:space="0" w:color="auto"/>
            </w:tcBorders>
          </w:tcPr>
          <w:p w:rsidR="00FB75A2" w:rsidRPr="005000AE" w:rsidRDefault="00FB75A2" w:rsidP="00A64324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FB75A2" w:rsidRPr="005000AE" w:rsidRDefault="00FB75A2" w:rsidP="00A64324">
            <w:pPr>
              <w:jc w:val="both"/>
            </w:pPr>
            <w:r w:rsidRPr="005000AE">
              <w:t>- областной бюджет</w:t>
            </w:r>
          </w:p>
        </w:tc>
        <w:tc>
          <w:tcPr>
            <w:tcW w:w="1561" w:type="dxa"/>
            <w:vMerge/>
            <w:tcBorders>
              <w:bottom w:val="nil"/>
              <w:right w:val="single" w:sz="4" w:space="0" w:color="auto"/>
            </w:tcBorders>
          </w:tcPr>
          <w:p w:rsidR="00FB75A2" w:rsidRPr="005000AE" w:rsidRDefault="00FB75A2" w:rsidP="00A64324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B75A2" w:rsidRPr="00452491" w:rsidRDefault="00FB75A2" w:rsidP="00A64324">
            <w:pPr>
              <w:jc w:val="center"/>
            </w:pPr>
            <w:r w:rsidRPr="00452491">
              <w:t>0,00</w:t>
            </w:r>
          </w:p>
        </w:tc>
        <w:tc>
          <w:tcPr>
            <w:tcW w:w="1559" w:type="dxa"/>
          </w:tcPr>
          <w:p w:rsidR="00FB75A2" w:rsidRPr="00452491" w:rsidRDefault="00FB75A2" w:rsidP="00A64324">
            <w:pPr>
              <w:jc w:val="center"/>
            </w:pPr>
            <w:r w:rsidRPr="00452491">
              <w:t>0,00</w:t>
            </w:r>
          </w:p>
        </w:tc>
        <w:tc>
          <w:tcPr>
            <w:tcW w:w="1701" w:type="dxa"/>
          </w:tcPr>
          <w:p w:rsidR="00FB75A2" w:rsidRPr="00452491" w:rsidRDefault="00FB75A2" w:rsidP="00A64324">
            <w:pPr>
              <w:jc w:val="center"/>
            </w:pPr>
            <w:r w:rsidRPr="00452491">
              <w:t>0,00</w:t>
            </w:r>
          </w:p>
        </w:tc>
      </w:tr>
      <w:tr w:rsidR="00FB75A2" w:rsidRPr="005000AE" w:rsidTr="00A64324">
        <w:tc>
          <w:tcPr>
            <w:tcW w:w="566" w:type="dxa"/>
            <w:tcBorders>
              <w:right w:val="single" w:sz="4" w:space="0" w:color="auto"/>
            </w:tcBorders>
          </w:tcPr>
          <w:p w:rsidR="00FB75A2" w:rsidRPr="005000AE" w:rsidRDefault="00FB75A2" w:rsidP="00A64324">
            <w:pPr>
              <w:jc w:val="both"/>
            </w:pPr>
            <w:r w:rsidRPr="005000AE">
              <w:t>1.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5000AE" w:rsidRDefault="00FB75A2" w:rsidP="00A64324">
            <w:r w:rsidRPr="005000AE">
              <w:rPr>
                <w:lang w:eastAsia="en-US"/>
              </w:rPr>
              <w:t>Направление расходов</w:t>
            </w:r>
            <w:r w:rsidRPr="005000AE">
              <w:t xml:space="preserve"> «Приведение</w:t>
            </w:r>
            <w:r>
              <w:t xml:space="preserve"> </w:t>
            </w:r>
            <w:r w:rsidRPr="005000AE">
              <w:t>дошкольных образовательных учреждений(организаций) в соответствие с  требованиями технического регламента о требованиях пожарной безопасности и антитеррористических мероприятий»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4" w:space="0" w:color="auto"/>
            </w:tcBorders>
          </w:tcPr>
          <w:p w:rsidR="00FB75A2" w:rsidRPr="005000AE" w:rsidRDefault="00FB75A2" w:rsidP="00A64324"/>
          <w:p w:rsidR="00FB75A2" w:rsidRPr="005000AE" w:rsidRDefault="00FB75A2" w:rsidP="00A64324">
            <w:pPr>
              <w:jc w:val="center"/>
            </w:pPr>
            <w:r w:rsidRPr="005000AE">
              <w:t>Отдел образования администра-ции</w:t>
            </w:r>
          </w:p>
          <w:p w:rsidR="00FB75A2" w:rsidRPr="005000AE" w:rsidRDefault="00FB75A2" w:rsidP="00A64324">
            <w:pPr>
              <w:jc w:val="center"/>
            </w:pPr>
            <w:r w:rsidRPr="005000AE">
              <w:t xml:space="preserve">городского округа </w:t>
            </w:r>
          </w:p>
          <w:p w:rsidR="00FB75A2" w:rsidRPr="005000AE" w:rsidRDefault="00FB75A2" w:rsidP="00A64324">
            <w:pPr>
              <w:jc w:val="center"/>
            </w:pPr>
            <w:r w:rsidRPr="005000AE">
              <w:t>Вичуга</w:t>
            </w:r>
          </w:p>
        </w:tc>
        <w:tc>
          <w:tcPr>
            <w:tcW w:w="1701" w:type="dxa"/>
          </w:tcPr>
          <w:p w:rsidR="00FB75A2" w:rsidRPr="00267A40" w:rsidRDefault="00FB75A2" w:rsidP="00A64324">
            <w:pPr>
              <w:jc w:val="center"/>
            </w:pPr>
          </w:p>
          <w:p w:rsidR="00FB75A2" w:rsidRPr="00267A40" w:rsidRDefault="00FB75A2" w:rsidP="00A64324">
            <w:pPr>
              <w:jc w:val="center"/>
            </w:pPr>
            <w:r w:rsidRPr="00267A40">
              <w:rPr>
                <w:b/>
              </w:rPr>
              <w:t>1 030 900,00</w:t>
            </w:r>
          </w:p>
        </w:tc>
        <w:tc>
          <w:tcPr>
            <w:tcW w:w="1559" w:type="dxa"/>
          </w:tcPr>
          <w:p w:rsidR="00FB75A2" w:rsidRPr="00452491" w:rsidRDefault="00FB75A2" w:rsidP="00A64324">
            <w:pPr>
              <w:jc w:val="center"/>
            </w:pPr>
          </w:p>
          <w:p w:rsidR="00FB75A2" w:rsidRPr="00452491" w:rsidRDefault="00FB75A2" w:rsidP="00A64324">
            <w:pPr>
              <w:jc w:val="center"/>
            </w:pPr>
            <w:r w:rsidRPr="00452491">
              <w:t>408 587,40</w:t>
            </w:r>
          </w:p>
        </w:tc>
        <w:tc>
          <w:tcPr>
            <w:tcW w:w="1701" w:type="dxa"/>
          </w:tcPr>
          <w:p w:rsidR="00FB75A2" w:rsidRPr="00452491" w:rsidRDefault="00FB75A2" w:rsidP="00A64324">
            <w:pPr>
              <w:jc w:val="center"/>
            </w:pPr>
          </w:p>
          <w:p w:rsidR="00FB75A2" w:rsidRPr="00452491" w:rsidRDefault="00FB75A2" w:rsidP="00A64324">
            <w:pPr>
              <w:jc w:val="center"/>
            </w:pPr>
            <w:r w:rsidRPr="00452491">
              <w:t>381 466,80</w:t>
            </w:r>
          </w:p>
        </w:tc>
      </w:tr>
      <w:tr w:rsidR="00FB75A2" w:rsidRPr="005000AE" w:rsidTr="00A64324"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FB75A2" w:rsidRPr="005000AE" w:rsidRDefault="00FB75A2" w:rsidP="00A64324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5000AE" w:rsidRDefault="00FB75A2" w:rsidP="00A64324">
            <w:pPr>
              <w:jc w:val="both"/>
            </w:pPr>
            <w:r w:rsidRPr="005000AE">
              <w:t xml:space="preserve">-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FB75A2" w:rsidRPr="005000AE" w:rsidRDefault="00FB75A2" w:rsidP="00A64324">
            <w:pPr>
              <w:jc w:val="center"/>
            </w:pPr>
          </w:p>
        </w:tc>
        <w:tc>
          <w:tcPr>
            <w:tcW w:w="1701" w:type="dxa"/>
          </w:tcPr>
          <w:p w:rsidR="00FB75A2" w:rsidRPr="00267A40" w:rsidRDefault="00FB75A2" w:rsidP="00A64324">
            <w:pPr>
              <w:jc w:val="center"/>
              <w:rPr>
                <w:b/>
              </w:rPr>
            </w:pPr>
            <w:r w:rsidRPr="00267A40">
              <w:rPr>
                <w:b/>
              </w:rPr>
              <w:t>1 030 900,00</w:t>
            </w:r>
          </w:p>
        </w:tc>
        <w:tc>
          <w:tcPr>
            <w:tcW w:w="1559" w:type="dxa"/>
          </w:tcPr>
          <w:p w:rsidR="00FB75A2" w:rsidRPr="00452491" w:rsidRDefault="00FB75A2" w:rsidP="00A64324">
            <w:pPr>
              <w:jc w:val="center"/>
            </w:pPr>
            <w:r w:rsidRPr="00452491">
              <w:t>408 587,40</w:t>
            </w:r>
          </w:p>
        </w:tc>
        <w:tc>
          <w:tcPr>
            <w:tcW w:w="1701" w:type="dxa"/>
          </w:tcPr>
          <w:p w:rsidR="00FB75A2" w:rsidRPr="00452491" w:rsidRDefault="00FB75A2" w:rsidP="00A64324">
            <w:pPr>
              <w:jc w:val="center"/>
            </w:pPr>
            <w:r w:rsidRPr="00452491">
              <w:t>381 466,80</w:t>
            </w:r>
          </w:p>
        </w:tc>
      </w:tr>
      <w:tr w:rsidR="00FB75A2" w:rsidRPr="005000AE" w:rsidTr="00A64324">
        <w:tc>
          <w:tcPr>
            <w:tcW w:w="566" w:type="dxa"/>
            <w:vMerge/>
            <w:tcBorders>
              <w:right w:val="single" w:sz="4" w:space="0" w:color="auto"/>
            </w:tcBorders>
          </w:tcPr>
          <w:p w:rsidR="00FB75A2" w:rsidRPr="005000AE" w:rsidRDefault="00FB75A2" w:rsidP="00A64324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5000AE" w:rsidRDefault="00FB75A2" w:rsidP="00A64324">
            <w:pPr>
              <w:jc w:val="both"/>
            </w:pPr>
            <w:r w:rsidRPr="005000AE">
              <w:t>- областной бюджет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FB75A2" w:rsidRPr="005000AE" w:rsidRDefault="00FB75A2" w:rsidP="00A64324">
            <w:pPr>
              <w:jc w:val="center"/>
            </w:pPr>
          </w:p>
        </w:tc>
        <w:tc>
          <w:tcPr>
            <w:tcW w:w="1701" w:type="dxa"/>
          </w:tcPr>
          <w:p w:rsidR="00FB75A2" w:rsidRPr="005000AE" w:rsidRDefault="00FB75A2" w:rsidP="00A64324">
            <w:pPr>
              <w:jc w:val="center"/>
            </w:pPr>
            <w:r w:rsidRPr="005000AE">
              <w:t>0,00</w:t>
            </w:r>
          </w:p>
        </w:tc>
        <w:tc>
          <w:tcPr>
            <w:tcW w:w="1559" w:type="dxa"/>
          </w:tcPr>
          <w:p w:rsidR="00FB75A2" w:rsidRPr="005000AE" w:rsidRDefault="00FB75A2" w:rsidP="00A64324">
            <w:pPr>
              <w:jc w:val="center"/>
            </w:pPr>
            <w:r w:rsidRPr="005000AE">
              <w:t>0,00</w:t>
            </w:r>
          </w:p>
        </w:tc>
        <w:tc>
          <w:tcPr>
            <w:tcW w:w="1701" w:type="dxa"/>
          </w:tcPr>
          <w:p w:rsidR="00FB75A2" w:rsidRPr="005000AE" w:rsidRDefault="00FB75A2" w:rsidP="00A64324">
            <w:pPr>
              <w:jc w:val="center"/>
            </w:pPr>
            <w:r w:rsidRPr="005000AE">
              <w:t>0,00</w:t>
            </w:r>
          </w:p>
        </w:tc>
      </w:tr>
      <w:tr w:rsidR="00FB75A2" w:rsidRPr="00452491" w:rsidTr="00A64324">
        <w:tc>
          <w:tcPr>
            <w:tcW w:w="566" w:type="dxa"/>
            <w:tcBorders>
              <w:right w:val="single" w:sz="4" w:space="0" w:color="auto"/>
            </w:tcBorders>
          </w:tcPr>
          <w:p w:rsidR="00FB75A2" w:rsidRPr="00452491" w:rsidRDefault="00FB75A2" w:rsidP="00A64324">
            <w:pPr>
              <w:jc w:val="both"/>
            </w:pPr>
            <w:r w:rsidRPr="00452491">
              <w:t>2.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r w:rsidRPr="00452491">
              <w:rPr>
                <w:lang w:eastAsia="en-US"/>
              </w:rPr>
              <w:t>Направление расходов</w:t>
            </w:r>
            <w:r w:rsidRPr="00452491">
              <w:t xml:space="preserve"> «Приведение общеобразовательных учреждений</w:t>
            </w:r>
            <w:r>
              <w:t xml:space="preserve"> </w:t>
            </w:r>
            <w:r w:rsidRPr="00452491">
              <w:t>(организаций) в соответствие с требованиями технического регламента о требованиях пожарной безопасности и антитеррористических мероприятий»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FB75A2" w:rsidRPr="00452491" w:rsidRDefault="00FB75A2" w:rsidP="00A64324">
            <w:pPr>
              <w:jc w:val="center"/>
            </w:pPr>
          </w:p>
        </w:tc>
        <w:tc>
          <w:tcPr>
            <w:tcW w:w="1701" w:type="dxa"/>
          </w:tcPr>
          <w:p w:rsidR="00FB75A2" w:rsidRPr="00452491" w:rsidRDefault="00FB75A2" w:rsidP="00A64324">
            <w:pPr>
              <w:jc w:val="center"/>
            </w:pPr>
          </w:p>
          <w:p w:rsidR="00FB75A2" w:rsidRPr="00452491" w:rsidRDefault="00FB75A2" w:rsidP="00A64324">
            <w:pPr>
              <w:jc w:val="center"/>
            </w:pPr>
          </w:p>
          <w:p w:rsidR="00FB75A2" w:rsidRPr="00452491" w:rsidRDefault="00FB75A2" w:rsidP="00A64324">
            <w:pPr>
              <w:jc w:val="center"/>
            </w:pPr>
            <w:r w:rsidRPr="00452491">
              <w:t>990 000,00</w:t>
            </w:r>
          </w:p>
        </w:tc>
        <w:tc>
          <w:tcPr>
            <w:tcW w:w="1559" w:type="dxa"/>
          </w:tcPr>
          <w:p w:rsidR="00FB75A2" w:rsidRPr="00452491" w:rsidRDefault="00FB75A2" w:rsidP="00A64324">
            <w:pPr>
              <w:jc w:val="center"/>
            </w:pPr>
          </w:p>
          <w:p w:rsidR="00FB75A2" w:rsidRPr="00452491" w:rsidRDefault="00FB75A2" w:rsidP="00A64324">
            <w:pPr>
              <w:jc w:val="center"/>
            </w:pPr>
          </w:p>
          <w:p w:rsidR="00FB75A2" w:rsidRPr="00452491" w:rsidRDefault="00FB75A2" w:rsidP="00A64324">
            <w:pPr>
              <w:jc w:val="center"/>
            </w:pPr>
            <w:r w:rsidRPr="00452491">
              <w:t>259 985,10</w:t>
            </w:r>
          </w:p>
        </w:tc>
        <w:tc>
          <w:tcPr>
            <w:tcW w:w="1701" w:type="dxa"/>
          </w:tcPr>
          <w:p w:rsidR="00FB75A2" w:rsidRPr="00452491" w:rsidRDefault="00FB75A2" w:rsidP="00A64324">
            <w:pPr>
              <w:jc w:val="center"/>
            </w:pPr>
          </w:p>
          <w:p w:rsidR="00FB75A2" w:rsidRPr="00452491" w:rsidRDefault="00FB75A2" w:rsidP="00A64324">
            <w:pPr>
              <w:jc w:val="center"/>
            </w:pPr>
          </w:p>
          <w:p w:rsidR="00FB75A2" w:rsidRPr="00452491" w:rsidRDefault="00FB75A2" w:rsidP="00A64324">
            <w:pPr>
              <w:jc w:val="center"/>
            </w:pPr>
            <w:r w:rsidRPr="00452491">
              <w:t>242 728,20</w:t>
            </w:r>
          </w:p>
        </w:tc>
      </w:tr>
      <w:tr w:rsidR="00FB75A2" w:rsidRPr="00452491" w:rsidTr="00A64324"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FB75A2" w:rsidRPr="00452491" w:rsidRDefault="00FB75A2" w:rsidP="00A64324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jc w:val="both"/>
            </w:pPr>
            <w:r w:rsidRPr="00452491">
              <w:t xml:space="preserve">- бюджет </w:t>
            </w:r>
            <w:r w:rsidRPr="00452491">
              <w:rPr>
                <w:lang w:eastAsia="en-US"/>
              </w:rPr>
              <w:t>городского округа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FB75A2" w:rsidRPr="00452491" w:rsidRDefault="00FB75A2" w:rsidP="00A64324">
            <w:pPr>
              <w:jc w:val="center"/>
            </w:pPr>
          </w:p>
        </w:tc>
        <w:tc>
          <w:tcPr>
            <w:tcW w:w="1701" w:type="dxa"/>
          </w:tcPr>
          <w:p w:rsidR="00FB75A2" w:rsidRPr="00452491" w:rsidRDefault="00FB75A2" w:rsidP="00A64324">
            <w:pPr>
              <w:jc w:val="center"/>
            </w:pPr>
            <w:r w:rsidRPr="00452491">
              <w:t>990 000,00</w:t>
            </w:r>
          </w:p>
        </w:tc>
        <w:tc>
          <w:tcPr>
            <w:tcW w:w="1559" w:type="dxa"/>
          </w:tcPr>
          <w:p w:rsidR="00FB75A2" w:rsidRPr="00452491" w:rsidRDefault="00FB75A2" w:rsidP="00A64324">
            <w:pPr>
              <w:jc w:val="center"/>
            </w:pPr>
            <w:r w:rsidRPr="00452491">
              <w:t>259 985,10</w:t>
            </w:r>
          </w:p>
        </w:tc>
        <w:tc>
          <w:tcPr>
            <w:tcW w:w="1701" w:type="dxa"/>
          </w:tcPr>
          <w:p w:rsidR="00FB75A2" w:rsidRPr="00452491" w:rsidRDefault="00FB75A2" w:rsidP="00A64324">
            <w:pPr>
              <w:jc w:val="center"/>
            </w:pPr>
            <w:r w:rsidRPr="00452491">
              <w:t>242 728,20</w:t>
            </w:r>
          </w:p>
        </w:tc>
      </w:tr>
      <w:tr w:rsidR="00FB75A2" w:rsidRPr="00452491" w:rsidTr="00A64324">
        <w:tc>
          <w:tcPr>
            <w:tcW w:w="566" w:type="dxa"/>
            <w:vMerge/>
            <w:tcBorders>
              <w:right w:val="single" w:sz="4" w:space="0" w:color="auto"/>
            </w:tcBorders>
          </w:tcPr>
          <w:p w:rsidR="00FB75A2" w:rsidRPr="00452491" w:rsidRDefault="00FB75A2" w:rsidP="00A64324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jc w:val="both"/>
            </w:pPr>
            <w:r w:rsidRPr="00452491">
              <w:t>- областной бюджет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FB75A2" w:rsidRPr="00452491" w:rsidRDefault="00FB75A2" w:rsidP="00A64324">
            <w:pPr>
              <w:jc w:val="center"/>
            </w:pPr>
          </w:p>
        </w:tc>
        <w:tc>
          <w:tcPr>
            <w:tcW w:w="1701" w:type="dxa"/>
          </w:tcPr>
          <w:p w:rsidR="00FB75A2" w:rsidRPr="00452491" w:rsidRDefault="00FB75A2" w:rsidP="00A64324">
            <w:pPr>
              <w:jc w:val="center"/>
            </w:pPr>
            <w:r w:rsidRPr="00452491">
              <w:t>0,00</w:t>
            </w:r>
          </w:p>
        </w:tc>
        <w:tc>
          <w:tcPr>
            <w:tcW w:w="1559" w:type="dxa"/>
          </w:tcPr>
          <w:p w:rsidR="00FB75A2" w:rsidRPr="00452491" w:rsidRDefault="00FB75A2" w:rsidP="00A64324">
            <w:pPr>
              <w:jc w:val="center"/>
            </w:pPr>
            <w:r w:rsidRPr="00452491">
              <w:t>0,00</w:t>
            </w:r>
          </w:p>
        </w:tc>
        <w:tc>
          <w:tcPr>
            <w:tcW w:w="1701" w:type="dxa"/>
          </w:tcPr>
          <w:p w:rsidR="00FB75A2" w:rsidRPr="00452491" w:rsidRDefault="00FB75A2" w:rsidP="00A64324">
            <w:pPr>
              <w:jc w:val="center"/>
            </w:pPr>
            <w:r w:rsidRPr="00452491">
              <w:t>0,00</w:t>
            </w:r>
          </w:p>
        </w:tc>
      </w:tr>
      <w:tr w:rsidR="00FB75A2" w:rsidRPr="00452491" w:rsidTr="00A64324">
        <w:tc>
          <w:tcPr>
            <w:tcW w:w="566" w:type="dxa"/>
            <w:tcBorders>
              <w:right w:val="single" w:sz="4" w:space="0" w:color="auto"/>
            </w:tcBorders>
          </w:tcPr>
          <w:p w:rsidR="00FB75A2" w:rsidRPr="00452491" w:rsidRDefault="00FB75A2" w:rsidP="00A64324">
            <w:pPr>
              <w:jc w:val="both"/>
            </w:pPr>
            <w:r w:rsidRPr="00452491">
              <w:t>3.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r w:rsidRPr="00452491">
              <w:rPr>
                <w:lang w:eastAsia="en-US"/>
              </w:rPr>
              <w:t>Направление расходов</w:t>
            </w:r>
            <w:r w:rsidRPr="00452491">
              <w:t xml:space="preserve"> «Приведение учреждений(организаций) дополнительного образования в соответствие с требованиями технического регламента о требованиях пожарной безопасности и антитеррористических мероприятий»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FB75A2" w:rsidRPr="00452491" w:rsidRDefault="00FB75A2" w:rsidP="00A64324">
            <w:pPr>
              <w:jc w:val="center"/>
            </w:pPr>
          </w:p>
        </w:tc>
        <w:tc>
          <w:tcPr>
            <w:tcW w:w="1701" w:type="dxa"/>
          </w:tcPr>
          <w:p w:rsidR="00FB75A2" w:rsidRPr="00452491" w:rsidRDefault="00FB75A2" w:rsidP="00A64324">
            <w:pPr>
              <w:jc w:val="center"/>
            </w:pPr>
          </w:p>
          <w:p w:rsidR="00FB75A2" w:rsidRPr="00452491" w:rsidRDefault="00FB75A2" w:rsidP="00A64324">
            <w:pPr>
              <w:jc w:val="center"/>
            </w:pPr>
          </w:p>
          <w:p w:rsidR="00FB75A2" w:rsidRPr="00452491" w:rsidRDefault="00FB75A2" w:rsidP="00A64324">
            <w:pPr>
              <w:jc w:val="center"/>
            </w:pPr>
            <w:r w:rsidRPr="00452491">
              <w:t>206 300,00</w:t>
            </w:r>
          </w:p>
        </w:tc>
        <w:tc>
          <w:tcPr>
            <w:tcW w:w="1559" w:type="dxa"/>
          </w:tcPr>
          <w:p w:rsidR="00FB75A2" w:rsidRPr="00452491" w:rsidRDefault="00FB75A2" w:rsidP="00A64324">
            <w:pPr>
              <w:jc w:val="center"/>
            </w:pPr>
          </w:p>
          <w:p w:rsidR="00FB75A2" w:rsidRPr="00452491" w:rsidRDefault="00FB75A2" w:rsidP="00A64324">
            <w:pPr>
              <w:jc w:val="center"/>
            </w:pPr>
          </w:p>
          <w:p w:rsidR="00FB75A2" w:rsidRPr="00452491" w:rsidRDefault="00FB75A2" w:rsidP="00A64324">
            <w:pPr>
              <w:jc w:val="center"/>
            </w:pPr>
            <w:r w:rsidRPr="00452491">
              <w:t>95 300,30</w:t>
            </w:r>
          </w:p>
        </w:tc>
        <w:tc>
          <w:tcPr>
            <w:tcW w:w="1701" w:type="dxa"/>
          </w:tcPr>
          <w:p w:rsidR="00FB75A2" w:rsidRPr="00452491" w:rsidRDefault="00FB75A2" w:rsidP="00A64324">
            <w:pPr>
              <w:jc w:val="center"/>
            </w:pPr>
          </w:p>
          <w:p w:rsidR="00FB75A2" w:rsidRPr="00452491" w:rsidRDefault="00FB75A2" w:rsidP="00A64324">
            <w:pPr>
              <w:jc w:val="center"/>
            </w:pPr>
          </w:p>
          <w:p w:rsidR="00FB75A2" w:rsidRPr="00452491" w:rsidRDefault="00FB75A2" w:rsidP="00A64324">
            <w:pPr>
              <w:jc w:val="center"/>
            </w:pPr>
            <w:r w:rsidRPr="00452491">
              <w:t>88 974,60</w:t>
            </w:r>
          </w:p>
        </w:tc>
      </w:tr>
      <w:tr w:rsidR="00FB75A2" w:rsidRPr="00452491" w:rsidTr="00A64324"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FB75A2" w:rsidRPr="00452491" w:rsidRDefault="00FB75A2" w:rsidP="00A64324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jc w:val="both"/>
            </w:pPr>
            <w:r w:rsidRPr="00452491">
              <w:t xml:space="preserve">- бюджет </w:t>
            </w:r>
            <w:r w:rsidRPr="00452491">
              <w:rPr>
                <w:lang w:eastAsia="en-US"/>
              </w:rPr>
              <w:t>городского округа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FB75A2" w:rsidRPr="00452491" w:rsidRDefault="00FB75A2" w:rsidP="00A64324">
            <w:pPr>
              <w:jc w:val="center"/>
            </w:pPr>
          </w:p>
        </w:tc>
        <w:tc>
          <w:tcPr>
            <w:tcW w:w="1701" w:type="dxa"/>
          </w:tcPr>
          <w:p w:rsidR="00FB75A2" w:rsidRPr="00452491" w:rsidRDefault="00FB75A2" w:rsidP="00A64324">
            <w:pPr>
              <w:jc w:val="center"/>
            </w:pPr>
            <w:r w:rsidRPr="00452491">
              <w:t>206 300,00</w:t>
            </w:r>
          </w:p>
        </w:tc>
        <w:tc>
          <w:tcPr>
            <w:tcW w:w="1559" w:type="dxa"/>
          </w:tcPr>
          <w:p w:rsidR="00FB75A2" w:rsidRPr="00452491" w:rsidRDefault="00FB75A2" w:rsidP="00A64324">
            <w:pPr>
              <w:jc w:val="center"/>
            </w:pPr>
            <w:r w:rsidRPr="00452491">
              <w:t>95 300,30</w:t>
            </w:r>
          </w:p>
        </w:tc>
        <w:tc>
          <w:tcPr>
            <w:tcW w:w="1701" w:type="dxa"/>
          </w:tcPr>
          <w:p w:rsidR="00FB75A2" w:rsidRPr="00452491" w:rsidRDefault="00FB75A2" w:rsidP="00A64324">
            <w:pPr>
              <w:jc w:val="center"/>
            </w:pPr>
            <w:r w:rsidRPr="00452491">
              <w:t>88 974,60</w:t>
            </w:r>
          </w:p>
        </w:tc>
      </w:tr>
      <w:tr w:rsidR="00FB75A2" w:rsidRPr="00452491" w:rsidTr="00A64324">
        <w:tc>
          <w:tcPr>
            <w:tcW w:w="566" w:type="dxa"/>
            <w:vMerge/>
            <w:tcBorders>
              <w:right w:val="single" w:sz="4" w:space="0" w:color="auto"/>
            </w:tcBorders>
          </w:tcPr>
          <w:p w:rsidR="00FB75A2" w:rsidRPr="00452491" w:rsidRDefault="00FB75A2" w:rsidP="00A64324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jc w:val="both"/>
            </w:pPr>
            <w:r w:rsidRPr="00452491">
              <w:t>- областной бюджет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FB75A2" w:rsidRPr="00452491" w:rsidRDefault="00FB75A2" w:rsidP="00A64324">
            <w:pPr>
              <w:jc w:val="center"/>
            </w:pPr>
          </w:p>
        </w:tc>
        <w:tc>
          <w:tcPr>
            <w:tcW w:w="1701" w:type="dxa"/>
          </w:tcPr>
          <w:p w:rsidR="00FB75A2" w:rsidRPr="00452491" w:rsidRDefault="00FB75A2" w:rsidP="00A64324">
            <w:pPr>
              <w:jc w:val="center"/>
            </w:pPr>
            <w:r w:rsidRPr="00452491">
              <w:t>0,00</w:t>
            </w:r>
          </w:p>
        </w:tc>
        <w:tc>
          <w:tcPr>
            <w:tcW w:w="1559" w:type="dxa"/>
          </w:tcPr>
          <w:p w:rsidR="00FB75A2" w:rsidRPr="00452491" w:rsidRDefault="00FB75A2" w:rsidP="00A64324">
            <w:pPr>
              <w:jc w:val="center"/>
            </w:pPr>
            <w:r w:rsidRPr="00452491">
              <w:t>0,00</w:t>
            </w:r>
          </w:p>
        </w:tc>
        <w:tc>
          <w:tcPr>
            <w:tcW w:w="1701" w:type="dxa"/>
          </w:tcPr>
          <w:p w:rsidR="00FB75A2" w:rsidRPr="00452491" w:rsidRDefault="00FB75A2" w:rsidP="00A64324">
            <w:pPr>
              <w:jc w:val="center"/>
            </w:pPr>
            <w:r w:rsidRPr="00452491">
              <w:t>0,00</w:t>
            </w:r>
          </w:p>
        </w:tc>
      </w:tr>
      <w:tr w:rsidR="00FB75A2" w:rsidRPr="00452491" w:rsidTr="00A64324">
        <w:tc>
          <w:tcPr>
            <w:tcW w:w="566" w:type="dxa"/>
            <w:tcBorders>
              <w:right w:val="single" w:sz="4" w:space="0" w:color="auto"/>
            </w:tcBorders>
          </w:tcPr>
          <w:p w:rsidR="00FB75A2" w:rsidRPr="00452491" w:rsidRDefault="00FB75A2" w:rsidP="00A64324">
            <w:pPr>
              <w:jc w:val="both"/>
            </w:pPr>
            <w:r w:rsidRPr="00452491">
              <w:t>4.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r w:rsidRPr="00452491">
              <w:rPr>
                <w:lang w:eastAsia="en-US"/>
              </w:rPr>
              <w:t>Направление расходов</w:t>
            </w:r>
            <w:r w:rsidRPr="00452491">
              <w:t xml:space="preserve"> «Проведение мероприятий по повышению безопасности дорожного движения в образовательных учреждениях</w:t>
            </w:r>
            <w:r>
              <w:t xml:space="preserve"> </w:t>
            </w:r>
            <w:r w:rsidRPr="00452491">
              <w:t>(организациях)»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FB75A2" w:rsidRPr="00452491" w:rsidRDefault="00FB75A2" w:rsidP="00A64324">
            <w:pPr>
              <w:jc w:val="center"/>
            </w:pPr>
          </w:p>
        </w:tc>
        <w:tc>
          <w:tcPr>
            <w:tcW w:w="1701" w:type="dxa"/>
          </w:tcPr>
          <w:p w:rsidR="00FB75A2" w:rsidRPr="00452491" w:rsidRDefault="00FB75A2" w:rsidP="00A64324">
            <w:pPr>
              <w:jc w:val="center"/>
            </w:pPr>
          </w:p>
          <w:p w:rsidR="00FB75A2" w:rsidRPr="00452491" w:rsidRDefault="00FB75A2" w:rsidP="00A64324">
            <w:pPr>
              <w:jc w:val="center"/>
            </w:pPr>
            <w:r w:rsidRPr="00452491">
              <w:t>0,00</w:t>
            </w:r>
          </w:p>
        </w:tc>
        <w:tc>
          <w:tcPr>
            <w:tcW w:w="1559" w:type="dxa"/>
          </w:tcPr>
          <w:p w:rsidR="00FB75A2" w:rsidRPr="00452491" w:rsidRDefault="00FB75A2" w:rsidP="00A64324">
            <w:pPr>
              <w:jc w:val="center"/>
            </w:pPr>
          </w:p>
          <w:p w:rsidR="00FB75A2" w:rsidRPr="00452491" w:rsidRDefault="00FB75A2" w:rsidP="00A64324">
            <w:pPr>
              <w:jc w:val="center"/>
            </w:pPr>
            <w:r w:rsidRPr="00452491">
              <w:t>0,00</w:t>
            </w:r>
          </w:p>
        </w:tc>
        <w:tc>
          <w:tcPr>
            <w:tcW w:w="1701" w:type="dxa"/>
          </w:tcPr>
          <w:p w:rsidR="00FB75A2" w:rsidRPr="00452491" w:rsidRDefault="00FB75A2" w:rsidP="00A64324">
            <w:pPr>
              <w:jc w:val="center"/>
            </w:pPr>
          </w:p>
          <w:p w:rsidR="00FB75A2" w:rsidRPr="00452491" w:rsidRDefault="00FB75A2" w:rsidP="00A64324">
            <w:pPr>
              <w:jc w:val="center"/>
            </w:pPr>
            <w:r w:rsidRPr="00452491">
              <w:t>0,00</w:t>
            </w:r>
          </w:p>
        </w:tc>
      </w:tr>
      <w:tr w:rsidR="00FB75A2" w:rsidRPr="00452491" w:rsidTr="00A64324"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FB75A2" w:rsidRPr="00452491" w:rsidRDefault="00FB75A2" w:rsidP="00A64324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jc w:val="both"/>
            </w:pPr>
            <w:r w:rsidRPr="00452491">
              <w:t xml:space="preserve">- бюджет </w:t>
            </w:r>
            <w:r w:rsidRPr="00452491">
              <w:rPr>
                <w:lang w:eastAsia="en-US"/>
              </w:rPr>
              <w:t>городского округа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FB75A2" w:rsidRPr="00452491" w:rsidRDefault="00FB75A2" w:rsidP="00A64324">
            <w:pPr>
              <w:jc w:val="center"/>
            </w:pPr>
          </w:p>
        </w:tc>
        <w:tc>
          <w:tcPr>
            <w:tcW w:w="1701" w:type="dxa"/>
          </w:tcPr>
          <w:p w:rsidR="00FB75A2" w:rsidRPr="00452491" w:rsidRDefault="00FB75A2" w:rsidP="00A64324">
            <w:pPr>
              <w:jc w:val="center"/>
            </w:pPr>
            <w:r w:rsidRPr="00452491">
              <w:t>0,00</w:t>
            </w:r>
          </w:p>
        </w:tc>
        <w:tc>
          <w:tcPr>
            <w:tcW w:w="1559" w:type="dxa"/>
          </w:tcPr>
          <w:p w:rsidR="00FB75A2" w:rsidRPr="00452491" w:rsidRDefault="00FB75A2" w:rsidP="00A64324">
            <w:pPr>
              <w:jc w:val="center"/>
            </w:pPr>
            <w:r w:rsidRPr="00452491">
              <w:t>0,00</w:t>
            </w:r>
          </w:p>
        </w:tc>
        <w:tc>
          <w:tcPr>
            <w:tcW w:w="1701" w:type="dxa"/>
          </w:tcPr>
          <w:p w:rsidR="00FB75A2" w:rsidRPr="00452491" w:rsidRDefault="00FB75A2" w:rsidP="00A64324">
            <w:pPr>
              <w:jc w:val="center"/>
            </w:pPr>
            <w:r w:rsidRPr="00452491">
              <w:t>0,00</w:t>
            </w:r>
          </w:p>
        </w:tc>
      </w:tr>
      <w:tr w:rsidR="00FB75A2" w:rsidRPr="00452491" w:rsidTr="00A64324">
        <w:tc>
          <w:tcPr>
            <w:tcW w:w="566" w:type="dxa"/>
            <w:vMerge/>
            <w:tcBorders>
              <w:right w:val="single" w:sz="4" w:space="0" w:color="auto"/>
            </w:tcBorders>
          </w:tcPr>
          <w:p w:rsidR="00FB75A2" w:rsidRPr="00452491" w:rsidRDefault="00FB75A2" w:rsidP="00A64324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jc w:val="both"/>
            </w:pPr>
            <w:r w:rsidRPr="00452491">
              <w:t>- областной бюджет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</w:tcBorders>
          </w:tcPr>
          <w:p w:rsidR="00FB75A2" w:rsidRPr="00452491" w:rsidRDefault="00FB75A2" w:rsidP="00A64324">
            <w:pPr>
              <w:jc w:val="center"/>
            </w:pPr>
          </w:p>
        </w:tc>
        <w:tc>
          <w:tcPr>
            <w:tcW w:w="1701" w:type="dxa"/>
          </w:tcPr>
          <w:p w:rsidR="00FB75A2" w:rsidRPr="00452491" w:rsidRDefault="00FB75A2" w:rsidP="00A64324">
            <w:pPr>
              <w:jc w:val="center"/>
            </w:pPr>
            <w:r w:rsidRPr="00452491">
              <w:t>0,00</w:t>
            </w:r>
          </w:p>
        </w:tc>
        <w:tc>
          <w:tcPr>
            <w:tcW w:w="1559" w:type="dxa"/>
          </w:tcPr>
          <w:p w:rsidR="00FB75A2" w:rsidRPr="00452491" w:rsidRDefault="00FB75A2" w:rsidP="00A64324">
            <w:pPr>
              <w:jc w:val="center"/>
            </w:pPr>
            <w:r w:rsidRPr="00452491">
              <w:t>0,00</w:t>
            </w:r>
          </w:p>
        </w:tc>
        <w:tc>
          <w:tcPr>
            <w:tcW w:w="1701" w:type="dxa"/>
          </w:tcPr>
          <w:p w:rsidR="00FB75A2" w:rsidRPr="00452491" w:rsidRDefault="00FB75A2" w:rsidP="00A64324">
            <w:pPr>
              <w:jc w:val="center"/>
            </w:pPr>
            <w:r w:rsidRPr="00452491">
              <w:t>0,00</w:t>
            </w:r>
          </w:p>
        </w:tc>
      </w:tr>
    </w:tbl>
    <w:p w:rsidR="005C0D92" w:rsidRPr="005000AE" w:rsidRDefault="005C0D92" w:rsidP="005C0D92"/>
    <w:p w:rsidR="005C0D92" w:rsidRDefault="005C0D92" w:rsidP="00EB337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1.7. В приложении № 10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5C0D92" w:rsidRDefault="005C0D92" w:rsidP="00EB337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1.7.1. в разделе 1 «Паспорт подпрограммы» строку «Объемы ресурсного обеспечения подпрограммы» изложить в следующей редакции»:</w:t>
      </w:r>
    </w:p>
    <w:p w:rsidR="005C0D92" w:rsidRPr="005000AE" w:rsidRDefault="005C0D92" w:rsidP="005C0D9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5C0D92" w:rsidRPr="005000AE" w:rsidTr="005C0D92">
        <w:tc>
          <w:tcPr>
            <w:tcW w:w="2518" w:type="dxa"/>
          </w:tcPr>
          <w:p w:rsidR="005C0D92" w:rsidRPr="005000AE" w:rsidRDefault="005C0D92" w:rsidP="005C0D92">
            <w:r w:rsidRPr="005000AE">
              <w:t xml:space="preserve">Объемы ресурсного обеспечения подпрограммы* </w:t>
            </w:r>
          </w:p>
        </w:tc>
        <w:tc>
          <w:tcPr>
            <w:tcW w:w="7052" w:type="dxa"/>
          </w:tcPr>
          <w:p w:rsidR="00FB75A2" w:rsidRPr="005000AE" w:rsidRDefault="00FB75A2" w:rsidP="00FB75A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lang w:eastAsia="en-US"/>
              </w:rPr>
              <w:t>Общий объём финансирования:</w:t>
            </w:r>
          </w:p>
          <w:p w:rsidR="00FB75A2" w:rsidRPr="008E2ED2" w:rsidRDefault="00FB75A2" w:rsidP="00FB75A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i/>
                <w:lang w:eastAsia="en-US"/>
              </w:rPr>
              <w:t xml:space="preserve">2020 </w:t>
            </w:r>
            <w:r w:rsidRPr="003B675D">
              <w:rPr>
                <w:i/>
                <w:lang w:eastAsia="en-US"/>
              </w:rPr>
              <w:t xml:space="preserve">год </w:t>
            </w:r>
            <w:r w:rsidRPr="003B675D">
              <w:rPr>
                <w:lang w:eastAsia="en-US"/>
              </w:rPr>
              <w:t xml:space="preserve">– </w:t>
            </w:r>
            <w:r w:rsidRPr="00267A40">
              <w:rPr>
                <w:b/>
                <w:lang w:eastAsia="en-US"/>
              </w:rPr>
              <w:t>9 088 175,61</w:t>
            </w:r>
            <w:r w:rsidRPr="008E2ED2">
              <w:rPr>
                <w:color w:val="000000" w:themeColor="text1"/>
                <w:lang w:eastAsia="en-US"/>
              </w:rPr>
              <w:t>руб</w:t>
            </w:r>
            <w:r w:rsidRPr="008E2ED2">
              <w:rPr>
                <w:lang w:eastAsia="en-US"/>
              </w:rPr>
              <w:t>.</w:t>
            </w:r>
          </w:p>
          <w:p w:rsidR="00FB75A2" w:rsidRPr="008E2ED2" w:rsidRDefault="00FB75A2" w:rsidP="00FB75A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8E2ED2">
              <w:rPr>
                <w:i/>
                <w:lang w:eastAsia="en-US"/>
              </w:rPr>
              <w:t>2021 год</w:t>
            </w:r>
            <w:r w:rsidRPr="008E2ED2">
              <w:rPr>
                <w:lang w:eastAsia="en-US"/>
              </w:rPr>
              <w:t xml:space="preserve"> – 6 389 340,11 руб.,</w:t>
            </w:r>
          </w:p>
          <w:p w:rsidR="00FB75A2" w:rsidRPr="008E2ED2" w:rsidRDefault="00FB75A2" w:rsidP="00FB75A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8E2ED2">
              <w:rPr>
                <w:i/>
                <w:lang w:eastAsia="en-US"/>
              </w:rPr>
              <w:t>2022 год</w:t>
            </w:r>
            <w:r w:rsidRPr="008E2ED2">
              <w:rPr>
                <w:lang w:eastAsia="en-US"/>
              </w:rPr>
              <w:t xml:space="preserve"> – 6 098 195,95 руб.</w:t>
            </w:r>
          </w:p>
          <w:p w:rsidR="00FB75A2" w:rsidRPr="008E2ED2" w:rsidRDefault="00FB75A2" w:rsidP="00FB75A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8E2ED2">
              <w:rPr>
                <w:i/>
                <w:lang w:eastAsia="en-US"/>
              </w:rPr>
              <w:t>Бюджет городского округа:</w:t>
            </w:r>
          </w:p>
          <w:p w:rsidR="00FB75A2" w:rsidRPr="008E2ED2" w:rsidRDefault="00FB75A2" w:rsidP="00FB75A2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8E2ED2">
              <w:rPr>
                <w:i/>
                <w:lang w:eastAsia="en-US"/>
              </w:rPr>
              <w:t xml:space="preserve">2020 год </w:t>
            </w:r>
            <w:r w:rsidRPr="008E2ED2">
              <w:rPr>
                <w:lang w:eastAsia="en-US"/>
              </w:rPr>
              <w:t xml:space="preserve">– </w:t>
            </w:r>
            <w:r w:rsidRPr="006C6CD3">
              <w:rPr>
                <w:b/>
                <w:lang w:eastAsia="en-US"/>
              </w:rPr>
              <w:t>2 562 695,00</w:t>
            </w:r>
            <w:r>
              <w:rPr>
                <w:b/>
                <w:color w:val="FF0000"/>
                <w:lang w:eastAsia="en-US"/>
              </w:rPr>
              <w:t xml:space="preserve"> </w:t>
            </w:r>
            <w:r w:rsidRPr="008E2ED2">
              <w:rPr>
                <w:color w:val="000000" w:themeColor="text1"/>
                <w:lang w:eastAsia="en-US"/>
              </w:rPr>
              <w:t>руб.,</w:t>
            </w:r>
          </w:p>
          <w:p w:rsidR="00FB75A2" w:rsidRPr="003B675D" w:rsidRDefault="00FB75A2" w:rsidP="00FB75A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 xml:space="preserve">2021 год – </w:t>
            </w:r>
            <w:r w:rsidRPr="003B675D">
              <w:rPr>
                <w:lang w:eastAsia="en-US"/>
              </w:rPr>
              <w:t>4 386 253,75 руб.,</w:t>
            </w:r>
          </w:p>
          <w:p w:rsidR="00FB75A2" w:rsidRPr="003B675D" w:rsidRDefault="00FB75A2" w:rsidP="00FB75A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>2022 год</w:t>
            </w:r>
            <w:r w:rsidRPr="003B675D">
              <w:rPr>
                <w:lang w:eastAsia="en-US"/>
              </w:rPr>
              <w:t xml:space="preserve"> – 4 095 109,59 руб.</w:t>
            </w:r>
          </w:p>
          <w:p w:rsidR="00FB75A2" w:rsidRPr="003B675D" w:rsidRDefault="00FB75A2" w:rsidP="00FB75A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3B675D">
              <w:rPr>
                <w:i/>
                <w:lang w:eastAsia="en-US"/>
              </w:rPr>
              <w:t>Областной бюджет:</w:t>
            </w:r>
          </w:p>
          <w:p w:rsidR="00FB75A2" w:rsidRPr="003B675D" w:rsidRDefault="00FB75A2" w:rsidP="00FB75A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 xml:space="preserve">2020 год </w:t>
            </w:r>
            <w:r w:rsidRPr="003B675D">
              <w:rPr>
                <w:lang w:eastAsia="en-US"/>
              </w:rPr>
              <w:t>– 6 525 480,61 руб.,</w:t>
            </w:r>
          </w:p>
          <w:p w:rsidR="00FB75A2" w:rsidRPr="003B675D" w:rsidRDefault="00FB75A2" w:rsidP="00FB75A2">
            <w:pPr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 xml:space="preserve">2021 год </w:t>
            </w:r>
            <w:r w:rsidRPr="003B675D">
              <w:rPr>
                <w:lang w:eastAsia="en-US"/>
              </w:rPr>
              <w:t>– 2 003 086,36 руб.</w:t>
            </w:r>
          </w:p>
          <w:p w:rsidR="005C0D92" w:rsidRPr="00FB75A2" w:rsidRDefault="00FB75A2" w:rsidP="00FB75A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452491">
              <w:rPr>
                <w:i/>
                <w:lang w:eastAsia="en-US"/>
              </w:rPr>
              <w:t xml:space="preserve">2022 год </w:t>
            </w:r>
            <w:r w:rsidRPr="00452491">
              <w:rPr>
                <w:lang w:eastAsia="en-US"/>
              </w:rPr>
              <w:t>–2 003 086,36 руб.</w:t>
            </w:r>
          </w:p>
        </w:tc>
      </w:tr>
    </w:tbl>
    <w:p w:rsidR="00D3238B" w:rsidRDefault="00D3238B" w:rsidP="00D61274">
      <w:pPr>
        <w:jc w:val="both"/>
        <w:rPr>
          <w:rFonts w:eastAsia="Calibri"/>
          <w:sz w:val="28"/>
          <w:szCs w:val="28"/>
          <w:lang w:eastAsia="en-US"/>
        </w:rPr>
      </w:pPr>
    </w:p>
    <w:p w:rsidR="005C0D92" w:rsidRDefault="005C0D92" w:rsidP="00FB75A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1.7.</w:t>
      </w:r>
      <w:r w:rsidR="00FB75A2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. в разделе 4 «Ресурсное обеспечение подпрограммы» изложить в следующей  редакции:</w:t>
      </w:r>
    </w:p>
    <w:p w:rsidR="005C0D92" w:rsidRDefault="005C0D92" w:rsidP="005C0D92">
      <w:pPr>
        <w:jc w:val="both"/>
        <w:rPr>
          <w:rFonts w:eastAsia="Calibri"/>
          <w:sz w:val="28"/>
          <w:szCs w:val="28"/>
          <w:lang w:eastAsia="en-US"/>
        </w:rPr>
      </w:pPr>
    </w:p>
    <w:p w:rsidR="005C0D92" w:rsidRPr="005000AE" w:rsidRDefault="005C0D92" w:rsidP="005C0D92">
      <w:pPr>
        <w:jc w:val="center"/>
        <w:rPr>
          <w:b/>
        </w:rPr>
      </w:pPr>
      <w:r w:rsidRPr="005000AE">
        <w:rPr>
          <w:b/>
        </w:rPr>
        <w:t xml:space="preserve">4. Ресурсное обеспечение подпрограммы </w:t>
      </w:r>
    </w:p>
    <w:p w:rsidR="005C0D92" w:rsidRPr="005C0D92" w:rsidRDefault="005C0D92" w:rsidP="005C0D92">
      <w:pPr>
        <w:jc w:val="right"/>
      </w:pPr>
      <w:r>
        <w:t>р</w:t>
      </w:r>
      <w:r w:rsidRPr="005000AE">
        <w:t>ублей</w:t>
      </w:r>
    </w:p>
    <w:tbl>
      <w:tblPr>
        <w:tblW w:w="10284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232"/>
        <w:gridCol w:w="1417"/>
        <w:gridCol w:w="1730"/>
        <w:gridCol w:w="1559"/>
        <w:gridCol w:w="1637"/>
      </w:tblGrid>
      <w:tr w:rsidR="00FB75A2" w:rsidRPr="005000AE" w:rsidTr="00A64324">
        <w:tc>
          <w:tcPr>
            <w:tcW w:w="709" w:type="dxa"/>
          </w:tcPr>
          <w:p w:rsidR="00FB75A2" w:rsidRPr="005000AE" w:rsidRDefault="00FB75A2" w:rsidP="00A64324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№ п/п</w:t>
            </w:r>
          </w:p>
        </w:tc>
        <w:tc>
          <w:tcPr>
            <w:tcW w:w="3232" w:type="dxa"/>
          </w:tcPr>
          <w:p w:rsidR="00FB75A2" w:rsidRPr="005000AE" w:rsidRDefault="00FB75A2" w:rsidP="00A64324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Наименование мероприятия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B75A2" w:rsidRPr="005000AE" w:rsidRDefault="00FB75A2" w:rsidP="00A64324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Исполни-тель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5000AE" w:rsidRDefault="00FB75A2" w:rsidP="00A64324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2020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5000AE" w:rsidRDefault="00FB75A2" w:rsidP="00A64324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2021 год</w:t>
            </w:r>
          </w:p>
        </w:tc>
        <w:tc>
          <w:tcPr>
            <w:tcW w:w="1637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5000AE" w:rsidRDefault="00FB75A2" w:rsidP="00A64324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2022 год</w:t>
            </w:r>
          </w:p>
        </w:tc>
      </w:tr>
      <w:tr w:rsidR="00FB75A2" w:rsidRPr="00452491" w:rsidTr="00A64324">
        <w:tc>
          <w:tcPr>
            <w:tcW w:w="5358" w:type="dxa"/>
            <w:gridSpan w:val="3"/>
            <w:tcBorders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Подпрограмма, всего</w:t>
            </w: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:rsidR="00FB75A2" w:rsidRPr="006C6CD3" w:rsidRDefault="00FB75A2" w:rsidP="00A64324">
            <w:pPr>
              <w:jc w:val="center"/>
              <w:rPr>
                <w:lang w:eastAsia="en-US"/>
              </w:rPr>
            </w:pPr>
            <w:r w:rsidRPr="006C6CD3">
              <w:rPr>
                <w:b/>
                <w:lang w:eastAsia="en-US"/>
              </w:rPr>
              <w:t>9 088 175,61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6 389 340,11</w:t>
            </w:r>
          </w:p>
        </w:tc>
        <w:tc>
          <w:tcPr>
            <w:tcW w:w="1637" w:type="dxa"/>
            <w:tcBorders>
              <w:right w:val="single" w:sz="4" w:space="0" w:color="auto"/>
            </w:tcBorders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6 098 195,95</w:t>
            </w:r>
          </w:p>
        </w:tc>
      </w:tr>
      <w:tr w:rsidR="00FB75A2" w:rsidRPr="00452491" w:rsidTr="00A64324">
        <w:tc>
          <w:tcPr>
            <w:tcW w:w="5358" w:type="dxa"/>
            <w:gridSpan w:val="3"/>
          </w:tcPr>
          <w:p w:rsidR="00FB75A2" w:rsidRPr="00452491" w:rsidRDefault="00FB75A2" w:rsidP="00A64324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бюджет городского округа</w:t>
            </w: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:rsidR="00FB75A2" w:rsidRPr="006C6CD3" w:rsidRDefault="00FB75A2" w:rsidP="00A64324">
            <w:pPr>
              <w:jc w:val="center"/>
              <w:rPr>
                <w:lang w:eastAsia="en-US"/>
              </w:rPr>
            </w:pPr>
            <w:r w:rsidRPr="006C6CD3">
              <w:rPr>
                <w:b/>
                <w:lang w:eastAsia="en-US"/>
              </w:rPr>
              <w:t>2 562 695,00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4 386 253,75</w:t>
            </w:r>
          </w:p>
        </w:tc>
        <w:tc>
          <w:tcPr>
            <w:tcW w:w="1637" w:type="dxa"/>
            <w:tcBorders>
              <w:right w:val="single" w:sz="4" w:space="0" w:color="auto"/>
            </w:tcBorders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4 095 109,59</w:t>
            </w:r>
          </w:p>
        </w:tc>
      </w:tr>
      <w:tr w:rsidR="00FB75A2" w:rsidRPr="00452491" w:rsidTr="00A64324">
        <w:tc>
          <w:tcPr>
            <w:tcW w:w="5358" w:type="dxa"/>
            <w:gridSpan w:val="3"/>
            <w:tcBorders>
              <w:bottom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областной бюджет</w:t>
            </w:r>
          </w:p>
        </w:tc>
        <w:tc>
          <w:tcPr>
            <w:tcW w:w="1730" w:type="dxa"/>
          </w:tcPr>
          <w:p w:rsidR="00FB75A2" w:rsidRPr="008E2ED2" w:rsidRDefault="00FB75A2" w:rsidP="00A64324">
            <w:pPr>
              <w:jc w:val="center"/>
              <w:rPr>
                <w:lang w:eastAsia="en-US"/>
              </w:rPr>
            </w:pPr>
            <w:r w:rsidRPr="008E2ED2">
              <w:rPr>
                <w:lang w:eastAsia="en-US"/>
              </w:rPr>
              <w:t>6 525 480,61</w:t>
            </w:r>
          </w:p>
        </w:tc>
        <w:tc>
          <w:tcPr>
            <w:tcW w:w="1559" w:type="dxa"/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  <w:tc>
          <w:tcPr>
            <w:tcW w:w="1637" w:type="dxa"/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</w:tr>
      <w:tr w:rsidR="00FB75A2" w:rsidRPr="00452491" w:rsidTr="00A64324">
        <w:tc>
          <w:tcPr>
            <w:tcW w:w="5358" w:type="dxa"/>
            <w:gridSpan w:val="3"/>
            <w:tcBorders>
              <w:bottom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  <w:r>
              <w:rPr>
                <w:lang w:eastAsia="en-US"/>
              </w:rPr>
              <w:t>-федеральный бюджет</w:t>
            </w:r>
          </w:p>
        </w:tc>
        <w:tc>
          <w:tcPr>
            <w:tcW w:w="1730" w:type="dxa"/>
          </w:tcPr>
          <w:p w:rsidR="00FB75A2" w:rsidRPr="008E2ED2" w:rsidRDefault="00FB75A2" w:rsidP="00A643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559" w:type="dxa"/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637" w:type="dxa"/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</w:tr>
      <w:tr w:rsidR="00FB75A2" w:rsidRPr="00452491" w:rsidTr="00A64324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Основное мероприятие «Предоставление мер социальной поддержки в сфере образования»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:rsidR="00FB75A2" w:rsidRPr="006C6CD3" w:rsidRDefault="00FB75A2" w:rsidP="00A64324">
            <w:pPr>
              <w:jc w:val="center"/>
              <w:rPr>
                <w:lang w:eastAsia="en-US"/>
              </w:rPr>
            </w:pPr>
          </w:p>
          <w:p w:rsidR="00FB75A2" w:rsidRPr="006C6CD3" w:rsidRDefault="00FB75A2" w:rsidP="00A64324">
            <w:pPr>
              <w:jc w:val="center"/>
              <w:rPr>
                <w:b/>
                <w:lang w:eastAsia="en-US"/>
              </w:rPr>
            </w:pPr>
            <w:r w:rsidRPr="006C6CD3">
              <w:rPr>
                <w:b/>
                <w:lang w:eastAsia="en-US"/>
              </w:rPr>
              <w:t>9 088 175,61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</w:p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6 389 340,11</w:t>
            </w:r>
          </w:p>
        </w:tc>
        <w:tc>
          <w:tcPr>
            <w:tcW w:w="1637" w:type="dxa"/>
            <w:tcBorders>
              <w:right w:val="single" w:sz="4" w:space="0" w:color="auto"/>
            </w:tcBorders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</w:p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6 098 195,95</w:t>
            </w:r>
          </w:p>
        </w:tc>
      </w:tr>
      <w:tr w:rsidR="00FB75A2" w:rsidRPr="00452491" w:rsidTr="00A64324"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бюджет городского округа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:rsidR="00FB75A2" w:rsidRPr="006C6CD3" w:rsidRDefault="00FB75A2" w:rsidP="00A64324">
            <w:pPr>
              <w:jc w:val="center"/>
              <w:rPr>
                <w:b/>
                <w:lang w:eastAsia="en-US"/>
              </w:rPr>
            </w:pPr>
            <w:r w:rsidRPr="006C6CD3">
              <w:rPr>
                <w:b/>
                <w:lang w:eastAsia="en-US"/>
              </w:rPr>
              <w:t>2 562 695,00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4 386 253,75</w:t>
            </w:r>
          </w:p>
        </w:tc>
        <w:tc>
          <w:tcPr>
            <w:tcW w:w="1637" w:type="dxa"/>
            <w:tcBorders>
              <w:right w:val="single" w:sz="4" w:space="0" w:color="auto"/>
            </w:tcBorders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4 095 109,59</w:t>
            </w:r>
          </w:p>
        </w:tc>
      </w:tr>
      <w:tr w:rsidR="00FB75A2" w:rsidRPr="00452491" w:rsidTr="00A64324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областной бюджет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FB75A2" w:rsidRPr="008E2ED2" w:rsidRDefault="00FB75A2" w:rsidP="00A64324">
            <w:pPr>
              <w:jc w:val="center"/>
              <w:rPr>
                <w:lang w:eastAsia="en-US"/>
              </w:rPr>
            </w:pPr>
            <w:r w:rsidRPr="008E2ED2">
              <w:rPr>
                <w:lang w:eastAsia="en-US"/>
              </w:rPr>
              <w:t>6 525 480,61</w:t>
            </w:r>
          </w:p>
        </w:tc>
        <w:tc>
          <w:tcPr>
            <w:tcW w:w="1559" w:type="dxa"/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  <w:tc>
          <w:tcPr>
            <w:tcW w:w="1637" w:type="dxa"/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</w:tr>
      <w:tr w:rsidR="00FB75A2" w:rsidRPr="00452491" w:rsidTr="00A64324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  <w:r>
              <w:rPr>
                <w:lang w:eastAsia="en-US"/>
              </w:rPr>
              <w:t>- 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FB75A2" w:rsidRPr="008E2ED2" w:rsidRDefault="00FB75A2" w:rsidP="00A643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59" w:type="dxa"/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FB75A2" w:rsidRPr="00452491" w:rsidTr="00A64324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1.</w:t>
            </w:r>
          </w:p>
        </w:tc>
        <w:tc>
          <w:tcPr>
            <w:tcW w:w="3232" w:type="dxa"/>
            <w:tcBorders>
              <w:bottom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  <w:r w:rsidRPr="00452491">
              <w:t>Направление расходов</w:t>
            </w:r>
            <w:r w:rsidRPr="00452491">
              <w:rPr>
                <w:lang w:eastAsia="en-US"/>
              </w:rPr>
              <w:t xml:space="preserve"> «Организация питания обучающихся»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</w:tcBorders>
          </w:tcPr>
          <w:p w:rsidR="00FB75A2" w:rsidRPr="00452491" w:rsidRDefault="00FB75A2" w:rsidP="00A64324">
            <w:pPr>
              <w:rPr>
                <w:b/>
                <w:lang w:eastAsia="en-US"/>
              </w:rPr>
            </w:pPr>
          </w:p>
          <w:p w:rsidR="00FB75A2" w:rsidRPr="00452491" w:rsidRDefault="00FB75A2" w:rsidP="00A64324">
            <w:pPr>
              <w:rPr>
                <w:b/>
                <w:lang w:eastAsia="en-US"/>
              </w:rPr>
            </w:pPr>
          </w:p>
          <w:p w:rsidR="00FB75A2" w:rsidRPr="00452491" w:rsidRDefault="00FB75A2" w:rsidP="00A64324">
            <w:pPr>
              <w:jc w:val="center"/>
              <w:rPr>
                <w:lang w:eastAsia="en-US"/>
              </w:rPr>
            </w:pPr>
            <w:r w:rsidRPr="00452491">
              <w:rPr>
                <w:sz w:val="22"/>
                <w:szCs w:val="22"/>
                <w:lang w:eastAsia="en-US"/>
              </w:rPr>
              <w:t>Отдел образования админист-рации городского округа Вичуга</w:t>
            </w:r>
          </w:p>
          <w:p w:rsidR="00FB75A2" w:rsidRPr="00452491" w:rsidRDefault="00FB75A2" w:rsidP="00A64324">
            <w:pPr>
              <w:rPr>
                <w:b/>
                <w:lang w:eastAsia="en-US"/>
              </w:rPr>
            </w:pPr>
          </w:p>
          <w:p w:rsidR="00FB75A2" w:rsidRPr="00452491" w:rsidRDefault="00FB75A2" w:rsidP="00A64324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FB75A2" w:rsidRPr="006C6CD3" w:rsidRDefault="00FB75A2" w:rsidP="00A64324">
            <w:pPr>
              <w:jc w:val="center"/>
              <w:rPr>
                <w:lang w:eastAsia="en-US"/>
              </w:rPr>
            </w:pPr>
          </w:p>
          <w:p w:rsidR="00FB75A2" w:rsidRPr="006C6CD3" w:rsidRDefault="00FB75A2" w:rsidP="00A64324">
            <w:pPr>
              <w:jc w:val="center"/>
              <w:rPr>
                <w:lang w:eastAsia="en-US"/>
              </w:rPr>
            </w:pPr>
            <w:r w:rsidRPr="006C6CD3">
              <w:rPr>
                <w:b/>
                <w:lang w:eastAsia="en-US"/>
              </w:rPr>
              <w:t>2 324 674,25</w:t>
            </w:r>
          </w:p>
        </w:tc>
        <w:tc>
          <w:tcPr>
            <w:tcW w:w="1559" w:type="dxa"/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</w:p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4 386 253,75</w:t>
            </w:r>
          </w:p>
        </w:tc>
        <w:tc>
          <w:tcPr>
            <w:tcW w:w="1637" w:type="dxa"/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</w:p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4 095 109,59</w:t>
            </w:r>
          </w:p>
        </w:tc>
      </w:tr>
      <w:tr w:rsidR="00FB75A2" w:rsidRPr="00452491" w:rsidTr="00A64324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 бюджет городского округа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FB75A2" w:rsidRPr="006C6CD3" w:rsidRDefault="00FB75A2" w:rsidP="00A64324">
            <w:pPr>
              <w:jc w:val="center"/>
              <w:rPr>
                <w:b/>
                <w:lang w:eastAsia="en-US"/>
              </w:rPr>
            </w:pPr>
            <w:r w:rsidRPr="006C6CD3">
              <w:rPr>
                <w:b/>
                <w:lang w:eastAsia="en-US"/>
              </w:rPr>
              <w:t>2 324 674,25</w:t>
            </w:r>
          </w:p>
        </w:tc>
        <w:tc>
          <w:tcPr>
            <w:tcW w:w="1559" w:type="dxa"/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4 386 253,75</w:t>
            </w:r>
          </w:p>
        </w:tc>
        <w:tc>
          <w:tcPr>
            <w:tcW w:w="1637" w:type="dxa"/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4 095 109,59</w:t>
            </w:r>
          </w:p>
        </w:tc>
      </w:tr>
      <w:tr w:rsidR="00FB75A2" w:rsidRPr="00452491" w:rsidTr="00A64324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областной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FB75A2" w:rsidRPr="008E2ED2" w:rsidRDefault="00FB75A2" w:rsidP="00A64324">
            <w:pPr>
              <w:jc w:val="center"/>
              <w:rPr>
                <w:lang w:eastAsia="en-US"/>
              </w:rPr>
            </w:pPr>
            <w:r w:rsidRPr="008E2ED2">
              <w:rPr>
                <w:lang w:eastAsia="en-US"/>
              </w:rPr>
              <w:t>0,0</w:t>
            </w:r>
          </w:p>
        </w:tc>
        <w:tc>
          <w:tcPr>
            <w:tcW w:w="1559" w:type="dxa"/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</w:tr>
      <w:tr w:rsidR="00FB75A2" w:rsidRPr="00452491" w:rsidTr="00A64324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  <w:r>
              <w:rPr>
                <w:lang w:eastAsia="en-US"/>
              </w:rPr>
              <w:t>- федеральный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FB75A2" w:rsidRPr="008E2ED2" w:rsidRDefault="00FB75A2" w:rsidP="00A643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59" w:type="dxa"/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FB75A2" w:rsidRPr="00452491" w:rsidTr="00A64324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FB75A2" w:rsidRPr="0092039B" w:rsidRDefault="00FB75A2" w:rsidP="00A64324">
            <w:pPr>
              <w:rPr>
                <w:lang w:eastAsia="en-US"/>
              </w:rPr>
            </w:pPr>
            <w:r w:rsidRPr="0092039B">
              <w:t>Направление расходов</w:t>
            </w:r>
            <w:r w:rsidRPr="0092039B">
              <w:rPr>
                <w:lang w:eastAsia="en-US"/>
              </w:rPr>
              <w:t xml:space="preserve"> «Организация питания обучающихся </w:t>
            </w:r>
            <w:r w:rsidRPr="0092039B">
              <w:rPr>
                <w:kern w:val="1"/>
                <w:lang w:eastAsia="fa-IR" w:bidi="fa-IR"/>
              </w:rPr>
              <w:t xml:space="preserve">1-4 классов </w:t>
            </w:r>
            <w:r>
              <w:rPr>
                <w:kern w:val="1"/>
                <w:lang w:eastAsia="fa-IR" w:bidi="fa-IR"/>
              </w:rPr>
              <w:t>муниципальных общеобразовательных организаций</w:t>
            </w:r>
            <w:r w:rsidRPr="0092039B">
              <w:rPr>
                <w:lang w:eastAsia="en-US"/>
              </w:rPr>
              <w:t>»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FB75A2" w:rsidRPr="008E2ED2" w:rsidRDefault="00FB75A2" w:rsidP="00A64324">
            <w:pPr>
              <w:jc w:val="center"/>
              <w:rPr>
                <w:lang w:eastAsia="en-US"/>
              </w:rPr>
            </w:pPr>
            <w:r w:rsidRPr="008E2ED2">
              <w:rPr>
                <w:lang w:eastAsia="en-US"/>
              </w:rPr>
              <w:t>4 760 415,0</w:t>
            </w:r>
          </w:p>
        </w:tc>
        <w:tc>
          <w:tcPr>
            <w:tcW w:w="1559" w:type="dxa"/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</w:tr>
      <w:tr w:rsidR="00FB75A2" w:rsidRPr="00452491" w:rsidTr="00A64324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 бюджет городского округа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238 020,75</w:t>
            </w:r>
          </w:p>
        </w:tc>
        <w:tc>
          <w:tcPr>
            <w:tcW w:w="1559" w:type="dxa"/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</w:tr>
      <w:tr w:rsidR="00FB75A2" w:rsidRPr="00452491" w:rsidTr="00A64324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областной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4 522 394,25</w:t>
            </w:r>
          </w:p>
        </w:tc>
        <w:tc>
          <w:tcPr>
            <w:tcW w:w="1559" w:type="dxa"/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</w:tr>
      <w:tr w:rsidR="00FB75A2" w:rsidRPr="00452491" w:rsidTr="00A64324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  <w:r>
              <w:rPr>
                <w:lang w:eastAsia="en-US"/>
              </w:rPr>
              <w:t>- федеральный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59" w:type="dxa"/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FB75A2" w:rsidRPr="00452491" w:rsidTr="00A64324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  <w:r w:rsidRPr="00452491">
              <w:t>Направление расходов</w:t>
            </w:r>
            <w:r w:rsidRPr="00452491">
              <w:rPr>
                <w:lang w:eastAsia="en-US"/>
              </w:rPr>
              <w:t xml:space="preserve"> «Осуществление переданных </w:t>
            </w:r>
            <w:r w:rsidRPr="00452491">
              <w:rPr>
                <w:lang w:eastAsia="en-US"/>
              </w:rPr>
              <w:lastRenderedPageBreak/>
              <w:t>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FB75A2" w:rsidRPr="00452491" w:rsidRDefault="00FB75A2" w:rsidP="00A64324">
            <w:pPr>
              <w:rPr>
                <w:b/>
                <w:lang w:eastAsia="en-US"/>
              </w:rPr>
            </w:pPr>
          </w:p>
        </w:tc>
        <w:tc>
          <w:tcPr>
            <w:tcW w:w="1730" w:type="dxa"/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</w:p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</w:p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</w:p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</w:p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  <w:tc>
          <w:tcPr>
            <w:tcW w:w="1559" w:type="dxa"/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</w:p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</w:p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</w:p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</w:p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  <w:tc>
          <w:tcPr>
            <w:tcW w:w="1637" w:type="dxa"/>
          </w:tcPr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</w:p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</w:p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</w:p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</w:p>
          <w:p w:rsidR="00FB75A2" w:rsidRPr="003B675D" w:rsidRDefault="00FB75A2" w:rsidP="00A64324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</w:tr>
      <w:tr w:rsidR="00FB75A2" w:rsidRPr="00452491" w:rsidTr="00A64324">
        <w:trPr>
          <w:trHeight w:val="333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бюджет городского округа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B75A2" w:rsidRPr="00452491" w:rsidRDefault="00FB75A2" w:rsidP="00A64324">
            <w:pPr>
              <w:rPr>
                <w:b/>
                <w:lang w:eastAsia="en-US"/>
              </w:rPr>
            </w:pPr>
          </w:p>
        </w:tc>
        <w:tc>
          <w:tcPr>
            <w:tcW w:w="1730" w:type="dxa"/>
          </w:tcPr>
          <w:p w:rsidR="00FB75A2" w:rsidRPr="00452491" w:rsidRDefault="00FB75A2" w:rsidP="00A64324">
            <w:pPr>
              <w:jc w:val="center"/>
              <w:rPr>
                <w:lang w:eastAsia="en-US"/>
              </w:rPr>
            </w:pPr>
            <w:r w:rsidRPr="00452491">
              <w:rPr>
                <w:lang w:eastAsia="en-US"/>
              </w:rPr>
              <w:t>0,0</w:t>
            </w:r>
          </w:p>
        </w:tc>
        <w:tc>
          <w:tcPr>
            <w:tcW w:w="1559" w:type="dxa"/>
          </w:tcPr>
          <w:p w:rsidR="00FB75A2" w:rsidRPr="00452491" w:rsidRDefault="00FB75A2" w:rsidP="00A64324">
            <w:pPr>
              <w:jc w:val="center"/>
              <w:rPr>
                <w:lang w:eastAsia="en-US"/>
              </w:rPr>
            </w:pPr>
            <w:r w:rsidRPr="00452491"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FB75A2" w:rsidRPr="00452491" w:rsidRDefault="00FB75A2" w:rsidP="00A64324">
            <w:pPr>
              <w:jc w:val="center"/>
              <w:rPr>
                <w:lang w:eastAsia="en-US"/>
              </w:rPr>
            </w:pPr>
            <w:r w:rsidRPr="00452491">
              <w:rPr>
                <w:lang w:eastAsia="en-US"/>
              </w:rPr>
              <w:t>0,0</w:t>
            </w:r>
          </w:p>
        </w:tc>
      </w:tr>
      <w:tr w:rsidR="00FB75A2" w:rsidRPr="00452491" w:rsidTr="00A64324">
        <w:trPr>
          <w:trHeight w:val="333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 xml:space="preserve">- областной бюджет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B75A2" w:rsidRPr="00452491" w:rsidRDefault="00FB75A2" w:rsidP="00A64324">
            <w:pPr>
              <w:rPr>
                <w:b/>
                <w:lang w:eastAsia="en-US"/>
              </w:rPr>
            </w:pPr>
          </w:p>
        </w:tc>
        <w:tc>
          <w:tcPr>
            <w:tcW w:w="1730" w:type="dxa"/>
          </w:tcPr>
          <w:p w:rsidR="00FB75A2" w:rsidRPr="00452491" w:rsidRDefault="00FB75A2" w:rsidP="00A64324">
            <w:pPr>
              <w:jc w:val="center"/>
              <w:rPr>
                <w:lang w:eastAsia="en-US"/>
              </w:rPr>
            </w:pPr>
            <w:r w:rsidRPr="00452491">
              <w:rPr>
                <w:lang w:eastAsia="en-US"/>
              </w:rPr>
              <w:t>2 003 086,36</w:t>
            </w:r>
          </w:p>
        </w:tc>
        <w:tc>
          <w:tcPr>
            <w:tcW w:w="1559" w:type="dxa"/>
          </w:tcPr>
          <w:p w:rsidR="00FB75A2" w:rsidRPr="00452491" w:rsidRDefault="00FB75A2" w:rsidP="00A64324">
            <w:pPr>
              <w:jc w:val="center"/>
              <w:rPr>
                <w:lang w:eastAsia="en-US"/>
              </w:rPr>
            </w:pPr>
            <w:r w:rsidRPr="00452491">
              <w:rPr>
                <w:lang w:eastAsia="en-US"/>
              </w:rPr>
              <w:t>2 003 086,36</w:t>
            </w:r>
          </w:p>
        </w:tc>
        <w:tc>
          <w:tcPr>
            <w:tcW w:w="1637" w:type="dxa"/>
          </w:tcPr>
          <w:p w:rsidR="00FB75A2" w:rsidRPr="00452491" w:rsidRDefault="00FB75A2" w:rsidP="00A64324">
            <w:pPr>
              <w:jc w:val="center"/>
              <w:rPr>
                <w:lang w:eastAsia="en-US"/>
              </w:rPr>
            </w:pPr>
            <w:r w:rsidRPr="00452491">
              <w:rPr>
                <w:lang w:eastAsia="en-US"/>
              </w:rPr>
              <w:t>2 003 086,36</w:t>
            </w:r>
          </w:p>
        </w:tc>
      </w:tr>
      <w:tr w:rsidR="00FB75A2" w:rsidRPr="00452491" w:rsidTr="00A64324">
        <w:trPr>
          <w:trHeight w:val="333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:rsidR="00FB75A2" w:rsidRPr="00452491" w:rsidRDefault="00FB75A2" w:rsidP="00A64324">
            <w:pPr>
              <w:rPr>
                <w:lang w:eastAsia="en-US"/>
              </w:rPr>
            </w:pPr>
            <w:r>
              <w:rPr>
                <w:lang w:eastAsia="en-US"/>
              </w:rPr>
              <w:t>- 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</w:tcBorders>
            <w:vAlign w:val="center"/>
          </w:tcPr>
          <w:p w:rsidR="00FB75A2" w:rsidRPr="00452491" w:rsidRDefault="00FB75A2" w:rsidP="00A64324">
            <w:pPr>
              <w:rPr>
                <w:b/>
                <w:lang w:eastAsia="en-US"/>
              </w:rPr>
            </w:pPr>
          </w:p>
        </w:tc>
        <w:tc>
          <w:tcPr>
            <w:tcW w:w="1730" w:type="dxa"/>
          </w:tcPr>
          <w:p w:rsidR="00FB75A2" w:rsidRPr="00452491" w:rsidRDefault="00FB75A2" w:rsidP="00A643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59" w:type="dxa"/>
          </w:tcPr>
          <w:p w:rsidR="00FB75A2" w:rsidRPr="00452491" w:rsidRDefault="00FB75A2" w:rsidP="00A643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FB75A2" w:rsidRPr="00452491" w:rsidRDefault="00FB75A2" w:rsidP="00A643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</w:tbl>
    <w:p w:rsidR="00FB75A2" w:rsidRPr="00452491" w:rsidRDefault="00FB75A2" w:rsidP="00FB75A2"/>
    <w:p w:rsidR="00EC419B" w:rsidRPr="00EB3377" w:rsidRDefault="00A81D8F" w:rsidP="00EB3377">
      <w:pPr>
        <w:jc w:val="both"/>
        <w:rPr>
          <w:rFonts w:eastAsia="Calibri"/>
          <w:sz w:val="28"/>
          <w:szCs w:val="28"/>
        </w:rPr>
      </w:pPr>
      <w:r w:rsidRPr="00EB3377">
        <w:rPr>
          <w:rFonts w:eastAsia="Calibri"/>
          <w:sz w:val="28"/>
          <w:szCs w:val="28"/>
        </w:rPr>
        <w:t xml:space="preserve">    </w:t>
      </w:r>
      <w:r w:rsidR="00332EE4" w:rsidRPr="00EB3377">
        <w:rPr>
          <w:rFonts w:eastAsia="Calibri"/>
          <w:sz w:val="28"/>
          <w:szCs w:val="28"/>
        </w:rPr>
        <w:t xml:space="preserve">  </w:t>
      </w:r>
      <w:r w:rsidR="00EB3377">
        <w:rPr>
          <w:rFonts w:eastAsia="Calibri"/>
          <w:sz w:val="28"/>
          <w:szCs w:val="28"/>
        </w:rPr>
        <w:tab/>
      </w:r>
      <w:r w:rsidR="00C241DD" w:rsidRPr="00EB3377">
        <w:rPr>
          <w:rFonts w:eastAsia="Calibri"/>
          <w:sz w:val="28"/>
          <w:szCs w:val="28"/>
        </w:rPr>
        <w:t xml:space="preserve">2. Настоящее </w:t>
      </w:r>
      <w:r w:rsidR="0093665D" w:rsidRPr="00EB3377">
        <w:rPr>
          <w:rFonts w:eastAsia="Calibri"/>
          <w:sz w:val="28"/>
          <w:szCs w:val="28"/>
        </w:rPr>
        <w:t>п</w:t>
      </w:r>
      <w:r w:rsidR="00C241DD" w:rsidRPr="00EB3377">
        <w:rPr>
          <w:rFonts w:eastAsia="Calibri"/>
          <w:sz w:val="28"/>
          <w:szCs w:val="28"/>
        </w:rPr>
        <w:t>остановление вступает в силу с</w:t>
      </w:r>
      <w:r w:rsidR="00403909" w:rsidRPr="00EB3377">
        <w:rPr>
          <w:rFonts w:eastAsia="Calibri"/>
          <w:sz w:val="28"/>
          <w:szCs w:val="28"/>
        </w:rPr>
        <w:t xml:space="preserve"> момента его официального опубликования</w:t>
      </w:r>
      <w:r w:rsidR="00C241DD" w:rsidRPr="00EB3377">
        <w:rPr>
          <w:rFonts w:eastAsia="Calibri"/>
          <w:sz w:val="28"/>
          <w:szCs w:val="28"/>
        </w:rPr>
        <w:t>.</w:t>
      </w:r>
    </w:p>
    <w:p w:rsidR="00EC419B" w:rsidRPr="00EB3377" w:rsidRDefault="00A81D8F" w:rsidP="00EB3377">
      <w:pPr>
        <w:jc w:val="both"/>
        <w:rPr>
          <w:sz w:val="28"/>
          <w:szCs w:val="28"/>
        </w:rPr>
      </w:pPr>
      <w:r w:rsidRPr="00EB3377">
        <w:rPr>
          <w:sz w:val="28"/>
          <w:szCs w:val="28"/>
        </w:rPr>
        <w:t xml:space="preserve">     </w:t>
      </w:r>
      <w:r w:rsidR="00EB3377">
        <w:rPr>
          <w:sz w:val="28"/>
          <w:szCs w:val="28"/>
        </w:rPr>
        <w:tab/>
      </w:r>
      <w:r w:rsidR="00BE0410" w:rsidRPr="00EB3377">
        <w:rPr>
          <w:sz w:val="28"/>
          <w:szCs w:val="28"/>
        </w:rPr>
        <w:t>3</w:t>
      </w:r>
      <w:r w:rsidR="005E56BD" w:rsidRPr="00EB3377">
        <w:rPr>
          <w:sz w:val="28"/>
          <w:szCs w:val="28"/>
        </w:rPr>
        <w:t>.</w:t>
      </w:r>
      <w:r w:rsidR="00EB3377">
        <w:rPr>
          <w:sz w:val="28"/>
          <w:szCs w:val="28"/>
        </w:rPr>
        <w:t xml:space="preserve"> </w:t>
      </w:r>
      <w:r w:rsidR="00D632CD" w:rsidRPr="00EB3377">
        <w:rPr>
          <w:sz w:val="28"/>
          <w:szCs w:val="28"/>
        </w:rPr>
        <w:t>Разместить настоящее постановление на</w:t>
      </w:r>
      <w:r w:rsidR="005E56BD" w:rsidRPr="00EB3377">
        <w:rPr>
          <w:sz w:val="28"/>
          <w:szCs w:val="28"/>
        </w:rPr>
        <w:t xml:space="preserve"> официальном сайте администрации городского округа Вичуга в информационно -  телек</w:t>
      </w:r>
      <w:r w:rsidR="002B4268" w:rsidRPr="00EB3377">
        <w:rPr>
          <w:sz w:val="28"/>
          <w:szCs w:val="28"/>
        </w:rPr>
        <w:t xml:space="preserve">оммуникационной сети «Интернет»  и </w:t>
      </w:r>
      <w:r w:rsidR="00403909" w:rsidRPr="00EB3377">
        <w:rPr>
          <w:sz w:val="28"/>
          <w:szCs w:val="28"/>
        </w:rPr>
        <w:t xml:space="preserve"> опубликовать </w:t>
      </w:r>
      <w:r w:rsidR="002B4268" w:rsidRPr="00EB3377">
        <w:rPr>
          <w:sz w:val="28"/>
          <w:szCs w:val="28"/>
        </w:rPr>
        <w:t>в Вестнике органов местного самоуправления городского округа Вичуга.</w:t>
      </w:r>
    </w:p>
    <w:p w:rsidR="00476B4B" w:rsidRPr="00EB3377" w:rsidRDefault="00BE0410" w:rsidP="00EB3377">
      <w:pPr>
        <w:ind w:firstLine="708"/>
        <w:jc w:val="both"/>
        <w:rPr>
          <w:sz w:val="28"/>
          <w:szCs w:val="28"/>
        </w:rPr>
      </w:pPr>
      <w:r w:rsidRPr="00EB3377">
        <w:rPr>
          <w:sz w:val="28"/>
          <w:szCs w:val="28"/>
        </w:rPr>
        <w:t xml:space="preserve">4. </w:t>
      </w:r>
      <w:r w:rsidR="00A074DD" w:rsidRPr="00EB3377">
        <w:rPr>
          <w:sz w:val="28"/>
          <w:szCs w:val="28"/>
        </w:rPr>
        <w:t>Контроль за исполнением настоящего постановления возложить на заместителя главы  администрации  городского округа Вичуга по социальным вопросам Виноградову И.А.</w:t>
      </w:r>
    </w:p>
    <w:p w:rsidR="000F21EB" w:rsidRPr="00EB3377" w:rsidRDefault="000F21EB" w:rsidP="00EB3377">
      <w:pPr>
        <w:jc w:val="both"/>
        <w:rPr>
          <w:sz w:val="28"/>
          <w:szCs w:val="28"/>
        </w:rPr>
      </w:pPr>
    </w:p>
    <w:p w:rsidR="00117D75" w:rsidRPr="00EB3377" w:rsidRDefault="00117D75" w:rsidP="00EB3377">
      <w:pPr>
        <w:jc w:val="both"/>
        <w:rPr>
          <w:sz w:val="28"/>
          <w:szCs w:val="28"/>
        </w:rPr>
      </w:pPr>
    </w:p>
    <w:p w:rsidR="00C241DD" w:rsidRPr="00EB3377" w:rsidRDefault="005226AC" w:rsidP="00EB3377">
      <w:pPr>
        <w:jc w:val="both"/>
        <w:rPr>
          <w:b/>
          <w:sz w:val="28"/>
          <w:szCs w:val="28"/>
        </w:rPr>
      </w:pPr>
      <w:r w:rsidRPr="00EB3377">
        <w:rPr>
          <w:b/>
          <w:sz w:val="28"/>
          <w:szCs w:val="28"/>
        </w:rPr>
        <w:t>Г</w:t>
      </w:r>
      <w:r w:rsidR="008407D1" w:rsidRPr="00EB3377">
        <w:rPr>
          <w:b/>
          <w:sz w:val="28"/>
          <w:szCs w:val="28"/>
        </w:rPr>
        <w:t>лав</w:t>
      </w:r>
      <w:r w:rsidRPr="00EB3377">
        <w:rPr>
          <w:b/>
          <w:sz w:val="28"/>
          <w:szCs w:val="28"/>
        </w:rPr>
        <w:t>а</w:t>
      </w:r>
      <w:r w:rsidR="008407D1" w:rsidRPr="00EB3377">
        <w:rPr>
          <w:b/>
          <w:sz w:val="28"/>
          <w:szCs w:val="28"/>
        </w:rPr>
        <w:t xml:space="preserve"> городского округа Вичуга </w:t>
      </w:r>
      <w:r w:rsidR="009E7769" w:rsidRPr="00EB3377">
        <w:rPr>
          <w:b/>
          <w:sz w:val="28"/>
          <w:szCs w:val="28"/>
        </w:rPr>
        <w:t xml:space="preserve">                                                     </w:t>
      </w:r>
      <w:r w:rsidR="008407D1" w:rsidRPr="00EB3377">
        <w:rPr>
          <w:b/>
          <w:sz w:val="28"/>
          <w:szCs w:val="28"/>
        </w:rPr>
        <w:t>М.А. Баранов</w:t>
      </w:r>
    </w:p>
    <w:p w:rsidR="00C241DD" w:rsidRDefault="00C241DD" w:rsidP="009E7769">
      <w:pPr>
        <w:rPr>
          <w:rFonts w:eastAsia="Calibri"/>
          <w:sz w:val="28"/>
          <w:szCs w:val="28"/>
          <w:lang w:eastAsia="en-US"/>
        </w:rPr>
      </w:pPr>
    </w:p>
    <w:p w:rsidR="00D3238B" w:rsidRDefault="00D3238B" w:rsidP="00D3238B">
      <w:pPr>
        <w:jc w:val="both"/>
        <w:rPr>
          <w:rFonts w:eastAsia="Calibri"/>
          <w:sz w:val="28"/>
          <w:szCs w:val="28"/>
          <w:lang w:eastAsia="en-US"/>
        </w:rPr>
      </w:pPr>
    </w:p>
    <w:p w:rsidR="00A70BFF" w:rsidRPr="004C7D1B" w:rsidRDefault="00A70BFF" w:rsidP="00137E18">
      <w:pPr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sectPr w:rsidR="00A70BFF" w:rsidRPr="004C7D1B" w:rsidSect="00EB3377">
      <w:footerReference w:type="default" r:id="rId9"/>
      <w:pgSz w:w="11906" w:h="16838"/>
      <w:pgMar w:top="851" w:right="567" w:bottom="567" w:left="1418" w:header="709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F2F" w:rsidRDefault="00E52F2F">
      <w:r>
        <w:separator/>
      </w:r>
    </w:p>
  </w:endnote>
  <w:endnote w:type="continuationSeparator" w:id="0">
    <w:p w:rsidR="00E52F2F" w:rsidRDefault="00E52F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324" w:rsidRDefault="00A64324">
    <w:pPr>
      <w:pStyle w:val="a9"/>
      <w:jc w:val="right"/>
    </w:pPr>
  </w:p>
  <w:p w:rsidR="00A64324" w:rsidRDefault="00A6432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F2F" w:rsidRDefault="00E52F2F">
      <w:r>
        <w:separator/>
      </w:r>
    </w:p>
  </w:footnote>
  <w:footnote w:type="continuationSeparator" w:id="0">
    <w:p w:rsidR="00E52F2F" w:rsidRDefault="00E52F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73933"/>
    <w:multiLevelType w:val="hybridMultilevel"/>
    <w:tmpl w:val="EE0AB9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84D53"/>
    <w:multiLevelType w:val="hybridMultilevel"/>
    <w:tmpl w:val="50BCA9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A3ACD"/>
    <w:multiLevelType w:val="hybridMultilevel"/>
    <w:tmpl w:val="338A937C"/>
    <w:lvl w:ilvl="0" w:tplc="645C7EAC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19CF511E"/>
    <w:multiLevelType w:val="multilevel"/>
    <w:tmpl w:val="35764D5A"/>
    <w:lvl w:ilvl="0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1D417DDA"/>
    <w:multiLevelType w:val="hybridMultilevel"/>
    <w:tmpl w:val="388A9358"/>
    <w:lvl w:ilvl="0" w:tplc="AD16D63C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13232"/>
    <w:multiLevelType w:val="hybridMultilevel"/>
    <w:tmpl w:val="0BE48ACE"/>
    <w:lvl w:ilvl="0" w:tplc="0419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943DBB"/>
    <w:multiLevelType w:val="multilevel"/>
    <w:tmpl w:val="83885C5A"/>
    <w:lvl w:ilvl="0">
      <w:start w:val="2"/>
      <w:numFmt w:val="decimal"/>
      <w:lvlText w:val="%1."/>
      <w:lvlJc w:val="left"/>
      <w:pPr>
        <w:ind w:left="489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7">
    <w:nsid w:val="493F32EE"/>
    <w:multiLevelType w:val="hybridMultilevel"/>
    <w:tmpl w:val="98B6F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8B5A2E"/>
    <w:multiLevelType w:val="hybridMultilevel"/>
    <w:tmpl w:val="4EF0A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5B160B"/>
    <w:multiLevelType w:val="hybridMultilevel"/>
    <w:tmpl w:val="2200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507161"/>
    <w:multiLevelType w:val="hybridMultilevel"/>
    <w:tmpl w:val="C1DEF410"/>
    <w:lvl w:ilvl="0" w:tplc="0614A6C0">
      <w:start w:val="3"/>
      <w:numFmt w:val="decimal"/>
      <w:lvlText w:val="%1."/>
      <w:lvlJc w:val="left"/>
      <w:pPr>
        <w:ind w:left="28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1">
    <w:nsid w:val="7CFB6ACA"/>
    <w:multiLevelType w:val="multilevel"/>
    <w:tmpl w:val="35764D5A"/>
    <w:lvl w:ilvl="0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>
    <w:nsid w:val="7D491DB8"/>
    <w:multiLevelType w:val="hybridMultilevel"/>
    <w:tmpl w:val="2D6A8F9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7"/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8"/>
  </w:num>
  <w:num w:numId="9">
    <w:abstractNumId w:val="11"/>
  </w:num>
  <w:num w:numId="10">
    <w:abstractNumId w:val="3"/>
  </w:num>
  <w:num w:numId="11">
    <w:abstractNumId w:val="10"/>
  </w:num>
  <w:num w:numId="12">
    <w:abstractNumId w:val="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0426"/>
    <w:rsid w:val="000039C8"/>
    <w:rsid w:val="00006556"/>
    <w:rsid w:val="00007B60"/>
    <w:rsid w:val="00011493"/>
    <w:rsid w:val="00012143"/>
    <w:rsid w:val="0001305E"/>
    <w:rsid w:val="0001331A"/>
    <w:rsid w:val="0001342E"/>
    <w:rsid w:val="0001352E"/>
    <w:rsid w:val="00014191"/>
    <w:rsid w:val="00015CF9"/>
    <w:rsid w:val="00015EAA"/>
    <w:rsid w:val="00017023"/>
    <w:rsid w:val="00017EAF"/>
    <w:rsid w:val="00025E32"/>
    <w:rsid w:val="000265E6"/>
    <w:rsid w:val="00026937"/>
    <w:rsid w:val="00026E6A"/>
    <w:rsid w:val="00027C5E"/>
    <w:rsid w:val="00033CE2"/>
    <w:rsid w:val="00041400"/>
    <w:rsid w:val="00043A31"/>
    <w:rsid w:val="0004484C"/>
    <w:rsid w:val="00044E1C"/>
    <w:rsid w:val="00050895"/>
    <w:rsid w:val="00054152"/>
    <w:rsid w:val="00055328"/>
    <w:rsid w:val="00056B51"/>
    <w:rsid w:val="00065EF9"/>
    <w:rsid w:val="00070953"/>
    <w:rsid w:val="00071CFB"/>
    <w:rsid w:val="00074582"/>
    <w:rsid w:val="00080B66"/>
    <w:rsid w:val="000830F8"/>
    <w:rsid w:val="00087374"/>
    <w:rsid w:val="00090988"/>
    <w:rsid w:val="00090CFD"/>
    <w:rsid w:val="00091EF4"/>
    <w:rsid w:val="00092ECA"/>
    <w:rsid w:val="0009369F"/>
    <w:rsid w:val="000937A6"/>
    <w:rsid w:val="000940D7"/>
    <w:rsid w:val="0009529D"/>
    <w:rsid w:val="0009605C"/>
    <w:rsid w:val="000A0055"/>
    <w:rsid w:val="000A0550"/>
    <w:rsid w:val="000A0F49"/>
    <w:rsid w:val="000A2493"/>
    <w:rsid w:val="000A5945"/>
    <w:rsid w:val="000A638D"/>
    <w:rsid w:val="000A6C91"/>
    <w:rsid w:val="000A73E7"/>
    <w:rsid w:val="000A7B8A"/>
    <w:rsid w:val="000C1DCC"/>
    <w:rsid w:val="000D5B3C"/>
    <w:rsid w:val="000D7AEF"/>
    <w:rsid w:val="000E0707"/>
    <w:rsid w:val="000E0B5C"/>
    <w:rsid w:val="000E201E"/>
    <w:rsid w:val="000E6767"/>
    <w:rsid w:val="000F21EB"/>
    <w:rsid w:val="000F2662"/>
    <w:rsid w:val="00100A21"/>
    <w:rsid w:val="001033AB"/>
    <w:rsid w:val="00103A1F"/>
    <w:rsid w:val="001079D1"/>
    <w:rsid w:val="001101CC"/>
    <w:rsid w:val="00111D74"/>
    <w:rsid w:val="001122DA"/>
    <w:rsid w:val="00113016"/>
    <w:rsid w:val="0011323B"/>
    <w:rsid w:val="001137EB"/>
    <w:rsid w:val="00116309"/>
    <w:rsid w:val="00117D38"/>
    <w:rsid w:val="00117D75"/>
    <w:rsid w:val="001229EA"/>
    <w:rsid w:val="00123D83"/>
    <w:rsid w:val="001247B1"/>
    <w:rsid w:val="001248A0"/>
    <w:rsid w:val="001339DF"/>
    <w:rsid w:val="001351DF"/>
    <w:rsid w:val="00137E18"/>
    <w:rsid w:val="001459ED"/>
    <w:rsid w:val="00151466"/>
    <w:rsid w:val="00152DA8"/>
    <w:rsid w:val="001575CE"/>
    <w:rsid w:val="0016361F"/>
    <w:rsid w:val="00163644"/>
    <w:rsid w:val="00166315"/>
    <w:rsid w:val="00166E18"/>
    <w:rsid w:val="0017371C"/>
    <w:rsid w:val="0017644D"/>
    <w:rsid w:val="0019238F"/>
    <w:rsid w:val="00192879"/>
    <w:rsid w:val="00192C3A"/>
    <w:rsid w:val="0019321D"/>
    <w:rsid w:val="00195BAE"/>
    <w:rsid w:val="001A07E8"/>
    <w:rsid w:val="001A28DA"/>
    <w:rsid w:val="001A646A"/>
    <w:rsid w:val="001B0257"/>
    <w:rsid w:val="001B0A21"/>
    <w:rsid w:val="001B17AC"/>
    <w:rsid w:val="001B1DAD"/>
    <w:rsid w:val="001B69AE"/>
    <w:rsid w:val="001C098C"/>
    <w:rsid w:val="001C253F"/>
    <w:rsid w:val="001C2EA4"/>
    <w:rsid w:val="001C2F0A"/>
    <w:rsid w:val="001C3D91"/>
    <w:rsid w:val="001C4910"/>
    <w:rsid w:val="001C5212"/>
    <w:rsid w:val="001D1E11"/>
    <w:rsid w:val="001D2BB8"/>
    <w:rsid w:val="001D4952"/>
    <w:rsid w:val="001D5732"/>
    <w:rsid w:val="001D5933"/>
    <w:rsid w:val="001D76ED"/>
    <w:rsid w:val="001E1B39"/>
    <w:rsid w:val="001E5C72"/>
    <w:rsid w:val="001E7227"/>
    <w:rsid w:val="001E747A"/>
    <w:rsid w:val="001F3AE8"/>
    <w:rsid w:val="0020008E"/>
    <w:rsid w:val="00200F4D"/>
    <w:rsid w:val="00202962"/>
    <w:rsid w:val="00205173"/>
    <w:rsid w:val="002063D9"/>
    <w:rsid w:val="002104FF"/>
    <w:rsid w:val="002122BF"/>
    <w:rsid w:val="00212DD0"/>
    <w:rsid w:val="00212DFA"/>
    <w:rsid w:val="00215CC6"/>
    <w:rsid w:val="00216894"/>
    <w:rsid w:val="002170D0"/>
    <w:rsid w:val="00231446"/>
    <w:rsid w:val="00233E19"/>
    <w:rsid w:val="002347D6"/>
    <w:rsid w:val="002355C9"/>
    <w:rsid w:val="00236C1D"/>
    <w:rsid w:val="00247563"/>
    <w:rsid w:val="002508CD"/>
    <w:rsid w:val="00253047"/>
    <w:rsid w:val="002544B3"/>
    <w:rsid w:val="002628B8"/>
    <w:rsid w:val="00263098"/>
    <w:rsid w:val="002670E3"/>
    <w:rsid w:val="002818B2"/>
    <w:rsid w:val="00285FF7"/>
    <w:rsid w:val="00286095"/>
    <w:rsid w:val="002871BE"/>
    <w:rsid w:val="00292D86"/>
    <w:rsid w:val="0029772F"/>
    <w:rsid w:val="002A022E"/>
    <w:rsid w:val="002A14F4"/>
    <w:rsid w:val="002B3E56"/>
    <w:rsid w:val="002B4268"/>
    <w:rsid w:val="002B77DC"/>
    <w:rsid w:val="002C1602"/>
    <w:rsid w:val="002C2A7B"/>
    <w:rsid w:val="002D27DC"/>
    <w:rsid w:val="002D2D3F"/>
    <w:rsid w:val="002D52E4"/>
    <w:rsid w:val="002E1D86"/>
    <w:rsid w:val="002E2C4F"/>
    <w:rsid w:val="002E3A56"/>
    <w:rsid w:val="002E3A57"/>
    <w:rsid w:val="002E7FC5"/>
    <w:rsid w:val="002F0F90"/>
    <w:rsid w:val="002F29EA"/>
    <w:rsid w:val="002F368B"/>
    <w:rsid w:val="002F3A65"/>
    <w:rsid w:val="002F48C9"/>
    <w:rsid w:val="002F596B"/>
    <w:rsid w:val="002F6AC6"/>
    <w:rsid w:val="002F705D"/>
    <w:rsid w:val="0030185F"/>
    <w:rsid w:val="00306204"/>
    <w:rsid w:val="00307E40"/>
    <w:rsid w:val="00307E6D"/>
    <w:rsid w:val="00311CA5"/>
    <w:rsid w:val="00312242"/>
    <w:rsid w:val="003126B6"/>
    <w:rsid w:val="00314AD1"/>
    <w:rsid w:val="00315ED6"/>
    <w:rsid w:val="00320108"/>
    <w:rsid w:val="003254BD"/>
    <w:rsid w:val="0033244C"/>
    <w:rsid w:val="00332D72"/>
    <w:rsid w:val="00332EE4"/>
    <w:rsid w:val="0033359D"/>
    <w:rsid w:val="00334387"/>
    <w:rsid w:val="0034036A"/>
    <w:rsid w:val="00345428"/>
    <w:rsid w:val="00345B91"/>
    <w:rsid w:val="003460CF"/>
    <w:rsid w:val="00346FD7"/>
    <w:rsid w:val="0034723B"/>
    <w:rsid w:val="00350C12"/>
    <w:rsid w:val="00351994"/>
    <w:rsid w:val="00353C62"/>
    <w:rsid w:val="00357C44"/>
    <w:rsid w:val="00361C13"/>
    <w:rsid w:val="00364D55"/>
    <w:rsid w:val="00366912"/>
    <w:rsid w:val="00366BEC"/>
    <w:rsid w:val="00367219"/>
    <w:rsid w:val="003679B4"/>
    <w:rsid w:val="00367C7A"/>
    <w:rsid w:val="00374EBA"/>
    <w:rsid w:val="003A3D1D"/>
    <w:rsid w:val="003A7670"/>
    <w:rsid w:val="003B54AD"/>
    <w:rsid w:val="003C1906"/>
    <w:rsid w:val="003C1B9C"/>
    <w:rsid w:val="003C2B78"/>
    <w:rsid w:val="003C4F98"/>
    <w:rsid w:val="003D637C"/>
    <w:rsid w:val="003E607C"/>
    <w:rsid w:val="003E7428"/>
    <w:rsid w:val="003F061F"/>
    <w:rsid w:val="003F0C04"/>
    <w:rsid w:val="003F0D71"/>
    <w:rsid w:val="003F19F0"/>
    <w:rsid w:val="003F2D97"/>
    <w:rsid w:val="004001CB"/>
    <w:rsid w:val="004005DA"/>
    <w:rsid w:val="00402152"/>
    <w:rsid w:val="0040255D"/>
    <w:rsid w:val="00402C70"/>
    <w:rsid w:val="00403909"/>
    <w:rsid w:val="0041041E"/>
    <w:rsid w:val="00411CC8"/>
    <w:rsid w:val="00412034"/>
    <w:rsid w:val="0042321F"/>
    <w:rsid w:val="004254B3"/>
    <w:rsid w:val="00427226"/>
    <w:rsid w:val="004272EC"/>
    <w:rsid w:val="004337EF"/>
    <w:rsid w:val="004434A3"/>
    <w:rsid w:val="004467ED"/>
    <w:rsid w:val="00453D6F"/>
    <w:rsid w:val="004563E6"/>
    <w:rsid w:val="00460C1F"/>
    <w:rsid w:val="00461955"/>
    <w:rsid w:val="004641EB"/>
    <w:rsid w:val="00466882"/>
    <w:rsid w:val="00471D20"/>
    <w:rsid w:val="004733B4"/>
    <w:rsid w:val="00476B4B"/>
    <w:rsid w:val="0047761E"/>
    <w:rsid w:val="00477B6D"/>
    <w:rsid w:val="00480280"/>
    <w:rsid w:val="0048423D"/>
    <w:rsid w:val="00485AEF"/>
    <w:rsid w:val="00494750"/>
    <w:rsid w:val="00495851"/>
    <w:rsid w:val="004A0F02"/>
    <w:rsid w:val="004A1C2F"/>
    <w:rsid w:val="004A33BD"/>
    <w:rsid w:val="004A3514"/>
    <w:rsid w:val="004A4442"/>
    <w:rsid w:val="004A4B8A"/>
    <w:rsid w:val="004B5D18"/>
    <w:rsid w:val="004B72E1"/>
    <w:rsid w:val="004B7B64"/>
    <w:rsid w:val="004C6A35"/>
    <w:rsid w:val="004C7D1B"/>
    <w:rsid w:val="004D1DD8"/>
    <w:rsid w:val="004D2F92"/>
    <w:rsid w:val="004F514C"/>
    <w:rsid w:val="004F5B5A"/>
    <w:rsid w:val="005000CE"/>
    <w:rsid w:val="00500833"/>
    <w:rsid w:val="00513B06"/>
    <w:rsid w:val="00514501"/>
    <w:rsid w:val="0052231D"/>
    <w:rsid w:val="005226AC"/>
    <w:rsid w:val="00524FE1"/>
    <w:rsid w:val="005260B0"/>
    <w:rsid w:val="00530B6C"/>
    <w:rsid w:val="005319FE"/>
    <w:rsid w:val="00535B57"/>
    <w:rsid w:val="00535FDA"/>
    <w:rsid w:val="00541299"/>
    <w:rsid w:val="0054453C"/>
    <w:rsid w:val="00546BB8"/>
    <w:rsid w:val="00554872"/>
    <w:rsid w:val="00556B9E"/>
    <w:rsid w:val="0056162E"/>
    <w:rsid w:val="00561AC8"/>
    <w:rsid w:val="0056376D"/>
    <w:rsid w:val="005660BB"/>
    <w:rsid w:val="005661C4"/>
    <w:rsid w:val="005742BC"/>
    <w:rsid w:val="00580C02"/>
    <w:rsid w:val="00593068"/>
    <w:rsid w:val="0059366F"/>
    <w:rsid w:val="0059447B"/>
    <w:rsid w:val="00595863"/>
    <w:rsid w:val="005A6A02"/>
    <w:rsid w:val="005B2B40"/>
    <w:rsid w:val="005B3341"/>
    <w:rsid w:val="005C0D92"/>
    <w:rsid w:val="005C17BD"/>
    <w:rsid w:val="005C6F50"/>
    <w:rsid w:val="005C7666"/>
    <w:rsid w:val="005C79A3"/>
    <w:rsid w:val="005D3F6A"/>
    <w:rsid w:val="005D6196"/>
    <w:rsid w:val="005E0708"/>
    <w:rsid w:val="005E313E"/>
    <w:rsid w:val="005E56BD"/>
    <w:rsid w:val="005F1D4E"/>
    <w:rsid w:val="005F2424"/>
    <w:rsid w:val="005F36B4"/>
    <w:rsid w:val="0060002B"/>
    <w:rsid w:val="00601545"/>
    <w:rsid w:val="00601D0D"/>
    <w:rsid w:val="00603CF2"/>
    <w:rsid w:val="00606495"/>
    <w:rsid w:val="006111CF"/>
    <w:rsid w:val="00613C0D"/>
    <w:rsid w:val="006162C3"/>
    <w:rsid w:val="00621B23"/>
    <w:rsid w:val="006224BF"/>
    <w:rsid w:val="00622E1A"/>
    <w:rsid w:val="00631DC7"/>
    <w:rsid w:val="00632FF4"/>
    <w:rsid w:val="00645DC4"/>
    <w:rsid w:val="00655969"/>
    <w:rsid w:val="00660DA2"/>
    <w:rsid w:val="00672ACD"/>
    <w:rsid w:val="006738A0"/>
    <w:rsid w:val="00673B5A"/>
    <w:rsid w:val="00676E77"/>
    <w:rsid w:val="006801C1"/>
    <w:rsid w:val="006823C6"/>
    <w:rsid w:val="00693746"/>
    <w:rsid w:val="00694876"/>
    <w:rsid w:val="006A4744"/>
    <w:rsid w:val="006B328B"/>
    <w:rsid w:val="006C3FB5"/>
    <w:rsid w:val="006D1070"/>
    <w:rsid w:val="006D5882"/>
    <w:rsid w:val="006D6E91"/>
    <w:rsid w:val="006E52EC"/>
    <w:rsid w:val="006F0B46"/>
    <w:rsid w:val="006F16A3"/>
    <w:rsid w:val="006F2F09"/>
    <w:rsid w:val="006F4134"/>
    <w:rsid w:val="0070204C"/>
    <w:rsid w:val="0070306E"/>
    <w:rsid w:val="00710426"/>
    <w:rsid w:val="00711601"/>
    <w:rsid w:val="0071218C"/>
    <w:rsid w:val="00717008"/>
    <w:rsid w:val="0072410E"/>
    <w:rsid w:val="007276C2"/>
    <w:rsid w:val="007327E3"/>
    <w:rsid w:val="00741249"/>
    <w:rsid w:val="00742171"/>
    <w:rsid w:val="00745032"/>
    <w:rsid w:val="00745E1D"/>
    <w:rsid w:val="00751C1D"/>
    <w:rsid w:val="007540E7"/>
    <w:rsid w:val="007621FD"/>
    <w:rsid w:val="00763F23"/>
    <w:rsid w:val="00766CB2"/>
    <w:rsid w:val="007718C6"/>
    <w:rsid w:val="007735F9"/>
    <w:rsid w:val="00774CA1"/>
    <w:rsid w:val="0077717C"/>
    <w:rsid w:val="0077793F"/>
    <w:rsid w:val="00780065"/>
    <w:rsid w:val="0078201B"/>
    <w:rsid w:val="00782925"/>
    <w:rsid w:val="00785472"/>
    <w:rsid w:val="007861C1"/>
    <w:rsid w:val="00791EDE"/>
    <w:rsid w:val="00794E7A"/>
    <w:rsid w:val="00797585"/>
    <w:rsid w:val="007979CB"/>
    <w:rsid w:val="007A28C8"/>
    <w:rsid w:val="007B1E4F"/>
    <w:rsid w:val="007B6AC9"/>
    <w:rsid w:val="007B75B7"/>
    <w:rsid w:val="007D0902"/>
    <w:rsid w:val="007D09A0"/>
    <w:rsid w:val="007D1E18"/>
    <w:rsid w:val="007D211A"/>
    <w:rsid w:val="007D7AF5"/>
    <w:rsid w:val="007E587A"/>
    <w:rsid w:val="007F584D"/>
    <w:rsid w:val="00804275"/>
    <w:rsid w:val="00804515"/>
    <w:rsid w:val="00805915"/>
    <w:rsid w:val="0080781F"/>
    <w:rsid w:val="008144D6"/>
    <w:rsid w:val="00817208"/>
    <w:rsid w:val="00817390"/>
    <w:rsid w:val="00820432"/>
    <w:rsid w:val="008205F5"/>
    <w:rsid w:val="00821EF7"/>
    <w:rsid w:val="00826BA0"/>
    <w:rsid w:val="008345C2"/>
    <w:rsid w:val="0083523B"/>
    <w:rsid w:val="0084023C"/>
    <w:rsid w:val="0084060B"/>
    <w:rsid w:val="008407D1"/>
    <w:rsid w:val="00841B1A"/>
    <w:rsid w:val="00841C55"/>
    <w:rsid w:val="00842033"/>
    <w:rsid w:val="00843C83"/>
    <w:rsid w:val="0084530B"/>
    <w:rsid w:val="00845626"/>
    <w:rsid w:val="00847845"/>
    <w:rsid w:val="00853030"/>
    <w:rsid w:val="00853828"/>
    <w:rsid w:val="008566DC"/>
    <w:rsid w:val="00860EAA"/>
    <w:rsid w:val="008656F3"/>
    <w:rsid w:val="00873482"/>
    <w:rsid w:val="00874C42"/>
    <w:rsid w:val="0088389F"/>
    <w:rsid w:val="00886EEB"/>
    <w:rsid w:val="008872D4"/>
    <w:rsid w:val="00887E51"/>
    <w:rsid w:val="00891F21"/>
    <w:rsid w:val="00896621"/>
    <w:rsid w:val="008A0396"/>
    <w:rsid w:val="008A1105"/>
    <w:rsid w:val="008A31A8"/>
    <w:rsid w:val="008A3921"/>
    <w:rsid w:val="008A4ABD"/>
    <w:rsid w:val="008A5745"/>
    <w:rsid w:val="008A5F6C"/>
    <w:rsid w:val="008B5D6B"/>
    <w:rsid w:val="008B6142"/>
    <w:rsid w:val="008C01B0"/>
    <w:rsid w:val="008C489F"/>
    <w:rsid w:val="008C4C63"/>
    <w:rsid w:val="008D6215"/>
    <w:rsid w:val="008E32FC"/>
    <w:rsid w:val="008E359A"/>
    <w:rsid w:val="008E58B2"/>
    <w:rsid w:val="008F2566"/>
    <w:rsid w:val="008F6D1C"/>
    <w:rsid w:val="009032D7"/>
    <w:rsid w:val="0091006D"/>
    <w:rsid w:val="00913420"/>
    <w:rsid w:val="00924FFB"/>
    <w:rsid w:val="0092566E"/>
    <w:rsid w:val="009347C6"/>
    <w:rsid w:val="00934CA6"/>
    <w:rsid w:val="0093665D"/>
    <w:rsid w:val="00942B3E"/>
    <w:rsid w:val="00944151"/>
    <w:rsid w:val="00946799"/>
    <w:rsid w:val="00951841"/>
    <w:rsid w:val="0095692B"/>
    <w:rsid w:val="009577AD"/>
    <w:rsid w:val="00960DA0"/>
    <w:rsid w:val="00963BD0"/>
    <w:rsid w:val="00964F0D"/>
    <w:rsid w:val="00965AFF"/>
    <w:rsid w:val="00966108"/>
    <w:rsid w:val="009667A0"/>
    <w:rsid w:val="00972145"/>
    <w:rsid w:val="00972948"/>
    <w:rsid w:val="00976785"/>
    <w:rsid w:val="009806EE"/>
    <w:rsid w:val="00990337"/>
    <w:rsid w:val="009915E2"/>
    <w:rsid w:val="00991BA3"/>
    <w:rsid w:val="00997EC3"/>
    <w:rsid w:val="009B25E3"/>
    <w:rsid w:val="009B2F55"/>
    <w:rsid w:val="009B6D61"/>
    <w:rsid w:val="009C3092"/>
    <w:rsid w:val="009D00FF"/>
    <w:rsid w:val="009D106C"/>
    <w:rsid w:val="009E3680"/>
    <w:rsid w:val="009E7457"/>
    <w:rsid w:val="009E7769"/>
    <w:rsid w:val="009F32A4"/>
    <w:rsid w:val="009F54DC"/>
    <w:rsid w:val="00A01E04"/>
    <w:rsid w:val="00A034B8"/>
    <w:rsid w:val="00A04063"/>
    <w:rsid w:val="00A058D0"/>
    <w:rsid w:val="00A06483"/>
    <w:rsid w:val="00A07119"/>
    <w:rsid w:val="00A074DD"/>
    <w:rsid w:val="00A141BF"/>
    <w:rsid w:val="00A14976"/>
    <w:rsid w:val="00A16B80"/>
    <w:rsid w:val="00A21CB2"/>
    <w:rsid w:val="00A22979"/>
    <w:rsid w:val="00A23F01"/>
    <w:rsid w:val="00A250C7"/>
    <w:rsid w:val="00A27A91"/>
    <w:rsid w:val="00A345B4"/>
    <w:rsid w:val="00A34966"/>
    <w:rsid w:val="00A3666E"/>
    <w:rsid w:val="00A4063A"/>
    <w:rsid w:val="00A47DB9"/>
    <w:rsid w:val="00A50DFD"/>
    <w:rsid w:val="00A5199F"/>
    <w:rsid w:val="00A56C55"/>
    <w:rsid w:val="00A61948"/>
    <w:rsid w:val="00A63313"/>
    <w:rsid w:val="00A64324"/>
    <w:rsid w:val="00A673FA"/>
    <w:rsid w:val="00A70AB7"/>
    <w:rsid w:val="00A70BFF"/>
    <w:rsid w:val="00A71AF2"/>
    <w:rsid w:val="00A72644"/>
    <w:rsid w:val="00A763AE"/>
    <w:rsid w:val="00A76CB1"/>
    <w:rsid w:val="00A772BA"/>
    <w:rsid w:val="00A81D8F"/>
    <w:rsid w:val="00A8672C"/>
    <w:rsid w:val="00A9732B"/>
    <w:rsid w:val="00AA19E6"/>
    <w:rsid w:val="00AB0224"/>
    <w:rsid w:val="00AB0D08"/>
    <w:rsid w:val="00AB3A6C"/>
    <w:rsid w:val="00AB3C1A"/>
    <w:rsid w:val="00AB7843"/>
    <w:rsid w:val="00AC2E9E"/>
    <w:rsid w:val="00AC386A"/>
    <w:rsid w:val="00AC3874"/>
    <w:rsid w:val="00AD55E2"/>
    <w:rsid w:val="00AD680E"/>
    <w:rsid w:val="00AD722C"/>
    <w:rsid w:val="00AE1EF6"/>
    <w:rsid w:val="00AE4740"/>
    <w:rsid w:val="00AE5168"/>
    <w:rsid w:val="00AF61FA"/>
    <w:rsid w:val="00B00B09"/>
    <w:rsid w:val="00B02D6B"/>
    <w:rsid w:val="00B031CE"/>
    <w:rsid w:val="00B05600"/>
    <w:rsid w:val="00B12B53"/>
    <w:rsid w:val="00B12CC8"/>
    <w:rsid w:val="00B16EE7"/>
    <w:rsid w:val="00B25228"/>
    <w:rsid w:val="00B33AA0"/>
    <w:rsid w:val="00B34FA3"/>
    <w:rsid w:val="00B41802"/>
    <w:rsid w:val="00B45661"/>
    <w:rsid w:val="00B45A5B"/>
    <w:rsid w:val="00B47DAE"/>
    <w:rsid w:val="00B5269C"/>
    <w:rsid w:val="00B52B59"/>
    <w:rsid w:val="00B55D8F"/>
    <w:rsid w:val="00B567BE"/>
    <w:rsid w:val="00B56EF6"/>
    <w:rsid w:val="00B649AE"/>
    <w:rsid w:val="00B7006B"/>
    <w:rsid w:val="00B75B18"/>
    <w:rsid w:val="00B76DB0"/>
    <w:rsid w:val="00B81F2C"/>
    <w:rsid w:val="00B84E09"/>
    <w:rsid w:val="00B91031"/>
    <w:rsid w:val="00B91165"/>
    <w:rsid w:val="00B9427D"/>
    <w:rsid w:val="00BA18AD"/>
    <w:rsid w:val="00BA2C23"/>
    <w:rsid w:val="00BA2DF1"/>
    <w:rsid w:val="00BA4A85"/>
    <w:rsid w:val="00BA564C"/>
    <w:rsid w:val="00BA6676"/>
    <w:rsid w:val="00BA69CB"/>
    <w:rsid w:val="00BB107F"/>
    <w:rsid w:val="00BB24B9"/>
    <w:rsid w:val="00BB3A48"/>
    <w:rsid w:val="00BB47DC"/>
    <w:rsid w:val="00BB7F71"/>
    <w:rsid w:val="00BC3402"/>
    <w:rsid w:val="00BC39FD"/>
    <w:rsid w:val="00BC73D5"/>
    <w:rsid w:val="00BD0752"/>
    <w:rsid w:val="00BD106B"/>
    <w:rsid w:val="00BD2AFD"/>
    <w:rsid w:val="00BD2FDB"/>
    <w:rsid w:val="00BD7519"/>
    <w:rsid w:val="00BE0410"/>
    <w:rsid w:val="00BE1155"/>
    <w:rsid w:val="00BE1F57"/>
    <w:rsid w:val="00BE5D6B"/>
    <w:rsid w:val="00BF0240"/>
    <w:rsid w:val="00C01394"/>
    <w:rsid w:val="00C0153C"/>
    <w:rsid w:val="00C01590"/>
    <w:rsid w:val="00C0276A"/>
    <w:rsid w:val="00C02C25"/>
    <w:rsid w:val="00C04EC0"/>
    <w:rsid w:val="00C16323"/>
    <w:rsid w:val="00C21A35"/>
    <w:rsid w:val="00C237CE"/>
    <w:rsid w:val="00C241DD"/>
    <w:rsid w:val="00C26C12"/>
    <w:rsid w:val="00C277A6"/>
    <w:rsid w:val="00C27A29"/>
    <w:rsid w:val="00C300BC"/>
    <w:rsid w:val="00C332E8"/>
    <w:rsid w:val="00C3377C"/>
    <w:rsid w:val="00C33B23"/>
    <w:rsid w:val="00C33CC9"/>
    <w:rsid w:val="00C37FAC"/>
    <w:rsid w:val="00C426B1"/>
    <w:rsid w:val="00C439AC"/>
    <w:rsid w:val="00C50ADA"/>
    <w:rsid w:val="00C54143"/>
    <w:rsid w:val="00C64521"/>
    <w:rsid w:val="00C77D91"/>
    <w:rsid w:val="00C82DA2"/>
    <w:rsid w:val="00C834D7"/>
    <w:rsid w:val="00C845A1"/>
    <w:rsid w:val="00C87266"/>
    <w:rsid w:val="00C90769"/>
    <w:rsid w:val="00C92124"/>
    <w:rsid w:val="00CA233F"/>
    <w:rsid w:val="00CA5231"/>
    <w:rsid w:val="00CA71F6"/>
    <w:rsid w:val="00CB2DE6"/>
    <w:rsid w:val="00CB4392"/>
    <w:rsid w:val="00CC382E"/>
    <w:rsid w:val="00CC73E5"/>
    <w:rsid w:val="00CD19A6"/>
    <w:rsid w:val="00CD5302"/>
    <w:rsid w:val="00CE16FF"/>
    <w:rsid w:val="00CE4D6B"/>
    <w:rsid w:val="00CE6528"/>
    <w:rsid w:val="00CF2ACC"/>
    <w:rsid w:val="00D0187C"/>
    <w:rsid w:val="00D028FE"/>
    <w:rsid w:val="00D06A7B"/>
    <w:rsid w:val="00D07D02"/>
    <w:rsid w:val="00D12F96"/>
    <w:rsid w:val="00D213A7"/>
    <w:rsid w:val="00D22EC2"/>
    <w:rsid w:val="00D26F6B"/>
    <w:rsid w:val="00D31096"/>
    <w:rsid w:val="00D31137"/>
    <w:rsid w:val="00D3238B"/>
    <w:rsid w:val="00D32D7B"/>
    <w:rsid w:val="00D330FE"/>
    <w:rsid w:val="00D37A58"/>
    <w:rsid w:val="00D45A6C"/>
    <w:rsid w:val="00D45E13"/>
    <w:rsid w:val="00D46F2E"/>
    <w:rsid w:val="00D50760"/>
    <w:rsid w:val="00D53804"/>
    <w:rsid w:val="00D553C8"/>
    <w:rsid w:val="00D56358"/>
    <w:rsid w:val="00D57050"/>
    <w:rsid w:val="00D61274"/>
    <w:rsid w:val="00D62D31"/>
    <w:rsid w:val="00D632CD"/>
    <w:rsid w:val="00D641F7"/>
    <w:rsid w:val="00D65574"/>
    <w:rsid w:val="00D65CF0"/>
    <w:rsid w:val="00D716E0"/>
    <w:rsid w:val="00D72D7F"/>
    <w:rsid w:val="00D72E98"/>
    <w:rsid w:val="00D80046"/>
    <w:rsid w:val="00D83A68"/>
    <w:rsid w:val="00D83BEE"/>
    <w:rsid w:val="00D85212"/>
    <w:rsid w:val="00D85763"/>
    <w:rsid w:val="00D86813"/>
    <w:rsid w:val="00D926FE"/>
    <w:rsid w:val="00D9666A"/>
    <w:rsid w:val="00DA4439"/>
    <w:rsid w:val="00DB0FCD"/>
    <w:rsid w:val="00DB2D92"/>
    <w:rsid w:val="00DB2F84"/>
    <w:rsid w:val="00DB3B02"/>
    <w:rsid w:val="00DB3D51"/>
    <w:rsid w:val="00DB44A6"/>
    <w:rsid w:val="00DB5A66"/>
    <w:rsid w:val="00DC1077"/>
    <w:rsid w:val="00DC1239"/>
    <w:rsid w:val="00DC6E8E"/>
    <w:rsid w:val="00DD0BFE"/>
    <w:rsid w:val="00DD0C04"/>
    <w:rsid w:val="00DD1683"/>
    <w:rsid w:val="00DD5E98"/>
    <w:rsid w:val="00DF3EAB"/>
    <w:rsid w:val="00DF457E"/>
    <w:rsid w:val="00DF4A29"/>
    <w:rsid w:val="00DF6357"/>
    <w:rsid w:val="00E015C8"/>
    <w:rsid w:val="00E07CA3"/>
    <w:rsid w:val="00E10398"/>
    <w:rsid w:val="00E1315D"/>
    <w:rsid w:val="00E204CF"/>
    <w:rsid w:val="00E21DEB"/>
    <w:rsid w:val="00E24520"/>
    <w:rsid w:val="00E24F54"/>
    <w:rsid w:val="00E3074C"/>
    <w:rsid w:val="00E33F3D"/>
    <w:rsid w:val="00E37C7A"/>
    <w:rsid w:val="00E4496F"/>
    <w:rsid w:val="00E44E6D"/>
    <w:rsid w:val="00E45EBB"/>
    <w:rsid w:val="00E51BB2"/>
    <w:rsid w:val="00E52835"/>
    <w:rsid w:val="00E52F2F"/>
    <w:rsid w:val="00E63D1B"/>
    <w:rsid w:val="00E70B80"/>
    <w:rsid w:val="00E741E5"/>
    <w:rsid w:val="00E77004"/>
    <w:rsid w:val="00E816FB"/>
    <w:rsid w:val="00E81CC7"/>
    <w:rsid w:val="00E8776A"/>
    <w:rsid w:val="00E918CB"/>
    <w:rsid w:val="00E91C24"/>
    <w:rsid w:val="00EA019C"/>
    <w:rsid w:val="00EA21B3"/>
    <w:rsid w:val="00EA260A"/>
    <w:rsid w:val="00EA2D72"/>
    <w:rsid w:val="00EA38F0"/>
    <w:rsid w:val="00EA77DF"/>
    <w:rsid w:val="00EB0571"/>
    <w:rsid w:val="00EB3377"/>
    <w:rsid w:val="00EB6351"/>
    <w:rsid w:val="00EB7DAA"/>
    <w:rsid w:val="00EC049C"/>
    <w:rsid w:val="00EC0F1C"/>
    <w:rsid w:val="00EC419B"/>
    <w:rsid w:val="00ED3619"/>
    <w:rsid w:val="00ED52E3"/>
    <w:rsid w:val="00ED7059"/>
    <w:rsid w:val="00EE0DA6"/>
    <w:rsid w:val="00EE0E15"/>
    <w:rsid w:val="00EE4EE0"/>
    <w:rsid w:val="00EE71C5"/>
    <w:rsid w:val="00EF0C2D"/>
    <w:rsid w:val="00EF7EF8"/>
    <w:rsid w:val="00F1103D"/>
    <w:rsid w:val="00F165D8"/>
    <w:rsid w:val="00F174B1"/>
    <w:rsid w:val="00F20B88"/>
    <w:rsid w:val="00F2281B"/>
    <w:rsid w:val="00F231A5"/>
    <w:rsid w:val="00F269A9"/>
    <w:rsid w:val="00F31C3D"/>
    <w:rsid w:val="00F323B3"/>
    <w:rsid w:val="00F32ACC"/>
    <w:rsid w:val="00F3397A"/>
    <w:rsid w:val="00F378E6"/>
    <w:rsid w:val="00F40866"/>
    <w:rsid w:val="00F43ECE"/>
    <w:rsid w:val="00F45161"/>
    <w:rsid w:val="00F51213"/>
    <w:rsid w:val="00F51F08"/>
    <w:rsid w:val="00F52DC3"/>
    <w:rsid w:val="00F5668C"/>
    <w:rsid w:val="00F6201A"/>
    <w:rsid w:val="00F6485A"/>
    <w:rsid w:val="00F65EBE"/>
    <w:rsid w:val="00F72061"/>
    <w:rsid w:val="00F7292D"/>
    <w:rsid w:val="00F72D5F"/>
    <w:rsid w:val="00F77CC2"/>
    <w:rsid w:val="00F82374"/>
    <w:rsid w:val="00F82DC9"/>
    <w:rsid w:val="00F85E66"/>
    <w:rsid w:val="00F9087F"/>
    <w:rsid w:val="00F90DC6"/>
    <w:rsid w:val="00F9402B"/>
    <w:rsid w:val="00F942DD"/>
    <w:rsid w:val="00F95009"/>
    <w:rsid w:val="00FA59A8"/>
    <w:rsid w:val="00FA5CAB"/>
    <w:rsid w:val="00FA6C72"/>
    <w:rsid w:val="00FB43F6"/>
    <w:rsid w:val="00FB62F4"/>
    <w:rsid w:val="00FB75A2"/>
    <w:rsid w:val="00FC2EC3"/>
    <w:rsid w:val="00FC4EC5"/>
    <w:rsid w:val="00FD147A"/>
    <w:rsid w:val="00FD2BFB"/>
    <w:rsid w:val="00FD56AA"/>
    <w:rsid w:val="00FD63A1"/>
    <w:rsid w:val="00FE6F97"/>
    <w:rsid w:val="00FF3582"/>
    <w:rsid w:val="00FF3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B47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1EF7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4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104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7104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71042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C1906"/>
    <w:pPr>
      <w:suppressAutoHyphens/>
      <w:spacing w:before="280" w:after="280"/>
    </w:pPr>
    <w:rPr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50ADA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C50ADA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B47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Pro-Gramma">
    <w:name w:val="Pro-Gramma"/>
    <w:basedOn w:val="a"/>
    <w:link w:val="Pro-Gramma0"/>
    <w:qFormat/>
    <w:rsid w:val="00495851"/>
    <w:pPr>
      <w:ind w:firstLine="709"/>
      <w:jc w:val="both"/>
    </w:pPr>
  </w:style>
  <w:style w:type="character" w:customStyle="1" w:styleId="Pro-Gramma0">
    <w:name w:val="Pro-Gramma Знак"/>
    <w:link w:val="Pro-Gramma"/>
    <w:rsid w:val="004958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2530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53047"/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Нормальный (таблица)"/>
    <w:basedOn w:val="a"/>
    <w:next w:val="a"/>
    <w:uiPriority w:val="99"/>
    <w:rsid w:val="009B25E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9B25E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ro-List1">
    <w:name w:val="Pro-List #1"/>
    <w:basedOn w:val="Pro-Gramma"/>
    <w:link w:val="Pro-List10"/>
    <w:qFormat/>
    <w:rsid w:val="009B25E3"/>
  </w:style>
  <w:style w:type="character" w:customStyle="1" w:styleId="Pro-List10">
    <w:name w:val="Pro-List #1 Знак Знак"/>
    <w:link w:val="Pro-List1"/>
    <w:rsid w:val="009B25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67C7A"/>
    <w:pPr>
      <w:spacing w:before="100" w:beforeAutospacing="1" w:after="100" w:afterAutospacing="1"/>
    </w:pPr>
  </w:style>
  <w:style w:type="paragraph" w:styleId="ad">
    <w:name w:val="header"/>
    <w:basedOn w:val="a"/>
    <w:link w:val="ae"/>
    <w:rsid w:val="001D1E1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1D1E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F0C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544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21EF7"/>
    <w:rPr>
      <w:rFonts w:ascii="Cambria" w:eastAsia="Times New Roman" w:hAnsi="Cambria" w:cs="Times New Roman"/>
      <w:b/>
      <w:bCs/>
      <w:sz w:val="26"/>
      <w:szCs w:val="26"/>
    </w:rPr>
  </w:style>
  <w:style w:type="character" w:styleId="af">
    <w:name w:val="Hyperlink"/>
    <w:uiPriority w:val="99"/>
    <w:unhideWhenUsed/>
    <w:rsid w:val="00821E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1B66A395-B061-4D7C-A28D-22A3C8C9A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3155</Words>
  <Characters>17990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</dc:creator>
  <cp:lastModifiedBy>Рита</cp:lastModifiedBy>
  <cp:revision>2</cp:revision>
  <cp:lastPrinted>2020-08-05T12:53:00Z</cp:lastPrinted>
  <dcterms:created xsi:type="dcterms:W3CDTF">2020-08-10T09:38:00Z</dcterms:created>
  <dcterms:modified xsi:type="dcterms:W3CDTF">2020-08-10T09:38:00Z</dcterms:modified>
</cp:coreProperties>
</file>