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4E" w:rsidRPr="009253BB" w:rsidRDefault="005E544E" w:rsidP="005E544E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9253BB">
        <w:rPr>
          <w:rFonts w:ascii="Times New Roman" w:hAnsi="Times New Roman" w:cs="Times New Roman"/>
          <w:b/>
          <w:spacing w:val="3"/>
          <w:sz w:val="24"/>
          <w:szCs w:val="24"/>
        </w:rPr>
        <w:t>Адресный перечень общественных территорий, нуждающихся в благоустройстве</w:t>
      </w:r>
    </w:p>
    <w:p w:rsidR="005E544E" w:rsidRPr="009253BB" w:rsidRDefault="005E544E" w:rsidP="005E544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9253BB">
        <w:rPr>
          <w:rFonts w:ascii="Times New Roman" w:hAnsi="Times New Roman" w:cs="Times New Roman"/>
          <w:b/>
          <w:spacing w:val="3"/>
          <w:sz w:val="24"/>
          <w:szCs w:val="24"/>
        </w:rPr>
        <w:t>(с учетом их физического состояния) и подлежащих благоустройству в период действия  подпрограммы</w:t>
      </w:r>
    </w:p>
    <w:p w:rsidR="005E544E" w:rsidRPr="009253BB" w:rsidRDefault="005E544E" w:rsidP="005E544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612" w:type="dxa"/>
        <w:tblInd w:w="959" w:type="dxa"/>
        <w:tblLook w:val="00A0" w:firstRow="1" w:lastRow="0" w:firstColumn="1" w:lastColumn="0" w:noHBand="0" w:noVBand="0"/>
      </w:tblPr>
      <w:tblGrid>
        <w:gridCol w:w="567"/>
        <w:gridCol w:w="6564"/>
        <w:gridCol w:w="1481"/>
      </w:tblGrid>
      <w:tr w:rsidR="00B634D6" w:rsidRPr="009253BB" w:rsidTr="00B634D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253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53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4D6" w:rsidRPr="009253BB" w:rsidTr="00B634D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«Аллея по ул. Советская» </w:t>
            </w:r>
            <w:r w:rsidRPr="009253BB">
              <w:rPr>
                <w:rFonts w:ascii="Times New Roman" w:eastAsia="Calibri" w:hAnsi="Times New Roman" w:cs="Times New Roman"/>
                <w:sz w:val="24"/>
                <w:szCs w:val="24"/>
              </w:rPr>
              <w:t>- в составе 2 -х этапов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</w:p>
        </w:tc>
      </w:tr>
      <w:tr w:rsidR="00B634D6" w:rsidRPr="009253BB" w:rsidTr="00B634D6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территория,  расположенная в районе ул. Н.П. Куликовой, ул. Большая Пролетарская, ул. Богдана Хмельницкого (в части ремонта ограждения территории) - в составе 2 - х этапов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</w:p>
        </w:tc>
      </w:tr>
      <w:tr w:rsidR="00B634D6" w:rsidRPr="009253BB" w:rsidTr="00B634D6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D6" w:rsidRPr="009253BB" w:rsidRDefault="00B634D6" w:rsidP="00A1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  «Парк </w:t>
            </w:r>
            <w:proofErr w:type="spellStart"/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Тезино</w:t>
            </w:r>
            <w:proofErr w:type="spellEnd"/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4D6" w:rsidRPr="009253BB" w:rsidRDefault="00B634D6" w:rsidP="00A1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</w:p>
        </w:tc>
      </w:tr>
      <w:tr w:rsidR="00B634D6" w:rsidRPr="009253BB" w:rsidTr="00B634D6">
        <w:trPr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53BB">
              <w:rPr>
                <w:rFonts w:ascii="Times New Roman" w:eastAsia="Calibri" w:hAnsi="Times New Roman" w:cs="Times New Roman"/>
                <w:sz w:val="24"/>
                <w:szCs w:val="24"/>
              </w:rPr>
              <w:t>Входная группа в Парк Ногина» (с устройством зоны отдыха)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</w:p>
        </w:tc>
      </w:tr>
      <w:tr w:rsidR="00B634D6" w:rsidRPr="009253BB" w:rsidTr="00B634D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4D6" w:rsidRPr="009253BB" w:rsidRDefault="00B634D6" w:rsidP="00A1067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«Концепция развития центра города Вичуга» (в отношении реновации </w:t>
            </w:r>
            <w:proofErr w:type="spellStart"/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Коноваловского</w:t>
            </w:r>
            <w:proofErr w:type="spellEnd"/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 пруда, Центрального парка, ул. Большая Пролетарская и 50 лет Октября) - 1 этап: площадь Коновалова (часть улицы Большая Пролетарская), улица Н.П. Куликовой от площади Коновалова до </w:t>
            </w:r>
            <w:proofErr w:type="spellStart"/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Коноваловского</w:t>
            </w:r>
            <w:proofErr w:type="spellEnd"/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 пруда, </w:t>
            </w:r>
            <w:proofErr w:type="spellStart"/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Коноваловский</w:t>
            </w:r>
            <w:proofErr w:type="spellEnd"/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 пруд, Центральный парк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4D6" w:rsidRPr="009253BB" w:rsidRDefault="00B634D6" w:rsidP="00A1067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</w:p>
        </w:tc>
      </w:tr>
      <w:tr w:rsidR="00B634D6" w:rsidRPr="009253BB" w:rsidTr="00B634D6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4D6" w:rsidRPr="009253BB" w:rsidRDefault="00B634D6" w:rsidP="00A1067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ул. Большая Пролетарская – территория </w:t>
            </w:r>
            <w:proofErr w:type="spellStart"/>
            <w:r w:rsidRPr="009253B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Коноваловского</w:t>
            </w:r>
            <w:proofErr w:type="spellEnd"/>
            <w:r w:rsidRPr="009253B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пруда  2 этап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4D6" w:rsidRPr="009253BB" w:rsidRDefault="00B634D6" w:rsidP="00A1067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</w:p>
        </w:tc>
      </w:tr>
      <w:tr w:rsidR="00B634D6" w:rsidRPr="009253BB" w:rsidTr="00B634D6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4D6" w:rsidRPr="009253BB" w:rsidRDefault="00B634D6" w:rsidP="00A1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3-й этап благоустройства </w:t>
            </w:r>
            <w:proofErr w:type="spellStart"/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Коноваловского</w:t>
            </w:r>
            <w:proofErr w:type="spellEnd"/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 пруда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4D6" w:rsidRPr="009253BB" w:rsidRDefault="00B634D6" w:rsidP="00A1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</w:p>
        </w:tc>
      </w:tr>
      <w:tr w:rsidR="00B634D6" w:rsidRPr="009253BB" w:rsidTr="00B634D6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«Привокзальная площадь» ул. Вокзальная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</w:p>
        </w:tc>
      </w:tr>
      <w:tr w:rsidR="00B634D6" w:rsidRPr="009253BB" w:rsidTr="00B634D6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«Привокзальная площадь» ул. Вокзальная (2 этап)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</w:p>
        </w:tc>
      </w:tr>
      <w:tr w:rsidR="00B634D6" w:rsidRPr="009253BB" w:rsidTr="00B634D6"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4D6" w:rsidRPr="009253BB" w:rsidRDefault="00B634D6" w:rsidP="00A1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улица 50 лет Октября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4D6" w:rsidRPr="009253BB" w:rsidRDefault="00B634D6" w:rsidP="00A1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D6" w:rsidRPr="009253BB" w:rsidTr="00B634D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4D6" w:rsidRPr="009253BB" w:rsidRDefault="00B634D6" w:rsidP="00A1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ул. 7 Ноября «Дача Тяжелова»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4D6" w:rsidRPr="009253BB" w:rsidRDefault="00B634D6" w:rsidP="00A1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D6" w:rsidRPr="009253BB" w:rsidTr="00B634D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 «Парк </w:t>
            </w:r>
            <w:proofErr w:type="spellStart"/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Шагова</w:t>
            </w:r>
            <w:proofErr w:type="spellEnd"/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</w:p>
        </w:tc>
      </w:tr>
      <w:tr w:rsidR="00B634D6" w:rsidRPr="009253BB" w:rsidTr="00B634D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Площадь Коновалова (часть улицы Большая Пролетарская) (2 этап)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</w:p>
        </w:tc>
      </w:tr>
      <w:tr w:rsidR="00B634D6" w:rsidRPr="009253BB" w:rsidTr="00B634D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общественной территории, расположенной  по адресу: Ивановская область,  город Вичуга, улицы Панфиловцев, Хренкова, Бакланова: установка дополнительного оборудования на детской площадке (ТОС «Березка»)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  <w:bookmarkStart w:id="0" w:name="_GoBack"/>
            <w:bookmarkEnd w:id="0"/>
          </w:p>
        </w:tc>
      </w:tr>
      <w:tr w:rsidR="00B634D6" w:rsidRPr="009253BB" w:rsidTr="00B634D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 «Парк </w:t>
            </w:r>
            <w:proofErr w:type="spellStart"/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Шагова</w:t>
            </w:r>
            <w:proofErr w:type="spellEnd"/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» - 2 этап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D6" w:rsidRPr="009253BB" w:rsidTr="00B634D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92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Ленинградская</w:t>
            </w:r>
            <w:proofErr w:type="gramEnd"/>
            <w:r w:rsidRPr="0092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«Пассаж»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34D6" w:rsidRPr="009253BB" w:rsidTr="00B634D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Покровского (пересечение с улицей Богдана Хмельницкого)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34D6" w:rsidRPr="009253BB" w:rsidTr="00B634D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4-й этап благоустройства </w:t>
            </w:r>
            <w:proofErr w:type="spellStart"/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Коноваловского</w:t>
            </w:r>
            <w:proofErr w:type="spellEnd"/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 пруда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4D6" w:rsidRPr="009253BB" w:rsidRDefault="00B634D6" w:rsidP="00A106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44E" w:rsidRPr="009253BB" w:rsidRDefault="005E544E" w:rsidP="005E544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544E" w:rsidRPr="009253BB" w:rsidRDefault="005E544E" w:rsidP="005E544E">
      <w:pPr>
        <w:autoSpaceDN w:val="0"/>
        <w:adjustRightInd w:val="0"/>
        <w:spacing w:after="0" w:line="240" w:lineRule="auto"/>
        <w:ind w:firstLine="539"/>
        <w:jc w:val="center"/>
        <w:rPr>
          <w:spacing w:val="3"/>
          <w:sz w:val="28"/>
          <w:szCs w:val="28"/>
        </w:rPr>
      </w:pPr>
    </w:p>
    <w:p w:rsidR="009244B6" w:rsidRDefault="009244B6"/>
    <w:sectPr w:rsidR="0092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477D"/>
    <w:multiLevelType w:val="hybridMultilevel"/>
    <w:tmpl w:val="E63E7E6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44"/>
    <w:rsid w:val="005E544E"/>
    <w:rsid w:val="009244B6"/>
    <w:rsid w:val="00B634D6"/>
    <w:rsid w:val="00C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Шуянов АГ</dc:creator>
  <cp:keywords/>
  <dc:description/>
  <cp:lastModifiedBy>Рындин АА</cp:lastModifiedBy>
  <cp:revision>4</cp:revision>
  <dcterms:created xsi:type="dcterms:W3CDTF">2025-03-05T05:30:00Z</dcterms:created>
  <dcterms:modified xsi:type="dcterms:W3CDTF">2025-03-05T05:34:00Z</dcterms:modified>
</cp:coreProperties>
</file>